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26082" w14:textId="77777777" w:rsidR="00645D41" w:rsidRDefault="00AA42B7">
      <w:pPr>
        <w:pStyle w:val="12"/>
        <w:snapToGrid w:val="0"/>
        <w:spacing w:before="0" w:beforeAutospacing="0" w:after="0" w:afterAutospacing="0" w:line="324" w:lineRule="auto"/>
        <w:jc w:val="center"/>
        <w:outlineLvl w:val="0"/>
        <w:rPr>
          <w:rFonts w:ascii="Times New Roman" w:hAnsi="Times New Roman" w:cs="Times New Roman"/>
          <w:b/>
          <w:sz w:val="28"/>
          <w:shd w:val="clear" w:color="auto" w:fill="FFFFFF"/>
        </w:rPr>
      </w:pPr>
      <w:r>
        <w:rPr>
          <w:rFonts w:ascii="Times New Roman" w:hAnsi="Times New Roman" w:cs="Times New Roman" w:hint="eastAsia"/>
          <w:b/>
          <w:sz w:val="28"/>
          <w:shd w:val="clear" w:color="auto" w:fill="FFFFFF"/>
        </w:rPr>
        <w:t>2019</w:t>
      </w:r>
      <w:r>
        <w:rPr>
          <w:rFonts w:ascii="Times New Roman" w:hAnsi="Times New Roman" w:cs="Times New Roman"/>
          <w:b/>
          <w:sz w:val="28"/>
          <w:shd w:val="clear" w:color="auto" w:fill="FFFFFF"/>
        </w:rPr>
        <w:t xml:space="preserve"> </w:t>
      </w:r>
      <w:r w:rsidR="00855EA7">
        <w:rPr>
          <w:rFonts w:ascii="Times New Roman" w:hAnsi="Times New Roman" w:cs="Times New Roman"/>
          <w:b/>
          <w:sz w:val="28"/>
          <w:shd w:val="clear" w:color="auto" w:fill="FFFFFF"/>
        </w:rPr>
        <w:t xml:space="preserve">Belt &amp; Road </w:t>
      </w:r>
      <w:r w:rsidR="00700FBA">
        <w:rPr>
          <w:rFonts w:ascii="Times New Roman" w:hAnsi="Times New Roman" w:cs="Times New Roman"/>
          <w:b/>
          <w:sz w:val="28"/>
          <w:shd w:val="clear" w:color="auto" w:fill="FFFFFF"/>
        </w:rPr>
        <w:t xml:space="preserve">International </w:t>
      </w:r>
      <w:r w:rsidR="00855EA7">
        <w:rPr>
          <w:rFonts w:ascii="Times New Roman" w:hAnsi="Times New Roman" w:cs="Times New Roman"/>
          <w:b/>
          <w:sz w:val="28"/>
          <w:shd w:val="clear" w:color="auto" w:fill="FFFFFF"/>
        </w:rPr>
        <w:t xml:space="preserve">Regatta (Beihai) </w:t>
      </w:r>
    </w:p>
    <w:p w14:paraId="02DD3392" w14:textId="77777777" w:rsidR="00645D41" w:rsidRDefault="00855EA7" w:rsidP="001F6048">
      <w:pPr>
        <w:pStyle w:val="12"/>
        <w:snapToGrid w:val="0"/>
        <w:spacing w:before="0" w:beforeAutospacing="0" w:after="0" w:afterAutospacing="0" w:line="324" w:lineRule="auto"/>
        <w:jc w:val="center"/>
        <w:outlineLvl w:val="0"/>
        <w:rPr>
          <w:rFonts w:ascii="Times New Roman" w:hAnsi="Times New Roman" w:cs="Times New Roman"/>
          <w:b/>
          <w:sz w:val="28"/>
          <w:shd w:val="clear" w:color="auto" w:fill="FFFFFF"/>
        </w:rPr>
      </w:pPr>
      <w:r>
        <w:rPr>
          <w:rFonts w:ascii="Times New Roman" w:hAnsi="Times New Roman" w:cs="Times New Roman"/>
          <w:b/>
          <w:sz w:val="28"/>
          <w:shd w:val="clear" w:color="auto" w:fill="FFFFFF"/>
        </w:rPr>
        <w:t>NOTICE OF RACE</w:t>
      </w:r>
    </w:p>
    <w:p w14:paraId="7B10216E" w14:textId="77777777" w:rsidR="00645D41" w:rsidRDefault="00855EA7">
      <w:pPr>
        <w:jc w:val="center"/>
        <w:rPr>
          <w:color w:val="0D0D0D" w:themeColor="text1" w:themeTint="F2"/>
          <w:sz w:val="24"/>
        </w:rPr>
      </w:pPr>
      <w:bookmarkStart w:id="0" w:name="_Hlk25173562"/>
      <w:r>
        <w:rPr>
          <w:color w:val="0D0D0D" w:themeColor="text1" w:themeTint="F2"/>
          <w:sz w:val="24"/>
        </w:rPr>
        <w:t>10</w:t>
      </w:r>
      <w:r>
        <w:rPr>
          <w:color w:val="0D0D0D" w:themeColor="text1" w:themeTint="F2"/>
          <w:sz w:val="24"/>
          <w:vertAlign w:val="superscript"/>
        </w:rPr>
        <w:t>th</w:t>
      </w:r>
      <w:r>
        <w:rPr>
          <w:color w:val="0D0D0D" w:themeColor="text1" w:themeTint="F2"/>
          <w:sz w:val="24"/>
        </w:rPr>
        <w:t xml:space="preserve"> December-15</w:t>
      </w:r>
      <w:r>
        <w:rPr>
          <w:color w:val="0D0D0D" w:themeColor="text1" w:themeTint="F2"/>
          <w:sz w:val="24"/>
          <w:vertAlign w:val="superscript"/>
        </w:rPr>
        <w:t>th</w:t>
      </w:r>
      <w:r>
        <w:rPr>
          <w:color w:val="0D0D0D" w:themeColor="text1" w:themeTint="F2"/>
          <w:sz w:val="24"/>
        </w:rPr>
        <w:t xml:space="preserve"> December 2019</w:t>
      </w:r>
    </w:p>
    <w:p w14:paraId="34DF7E69" w14:textId="77777777" w:rsidR="00645D41" w:rsidRDefault="00855EA7">
      <w:pPr>
        <w:autoSpaceDE w:val="0"/>
        <w:autoSpaceDN w:val="0"/>
        <w:adjustRightInd w:val="0"/>
        <w:jc w:val="center"/>
        <w:rPr>
          <w:rFonts w:eastAsiaTheme="minorEastAsia"/>
          <w:color w:val="0D0D0D" w:themeColor="text1" w:themeTint="F2"/>
          <w:kern w:val="0"/>
          <w:sz w:val="24"/>
          <w:szCs w:val="30"/>
          <w:lang w:val="en-GB"/>
        </w:rPr>
      </w:pPr>
      <w:r>
        <w:rPr>
          <w:rFonts w:eastAsiaTheme="minorEastAsia"/>
          <w:color w:val="0D0D0D" w:themeColor="text1" w:themeTint="F2"/>
          <w:kern w:val="0"/>
          <w:sz w:val="24"/>
          <w:szCs w:val="30"/>
          <w:lang w:val="en-GB"/>
        </w:rPr>
        <w:t>Beihai, China</w:t>
      </w:r>
    </w:p>
    <w:p w14:paraId="7D015FE0" w14:textId="77777777" w:rsidR="00645D41" w:rsidRDefault="00645D41">
      <w:pPr>
        <w:jc w:val="center"/>
        <w:rPr>
          <w:rFonts w:eastAsia="仿宋"/>
          <w:b/>
          <w:color w:val="000000" w:themeColor="text1"/>
          <w:sz w:val="24"/>
        </w:rPr>
      </w:pPr>
    </w:p>
    <w:p w14:paraId="38C81D7F" w14:textId="77777777" w:rsidR="00645D41" w:rsidRDefault="00855EA7">
      <w:pPr>
        <w:jc w:val="center"/>
        <w:rPr>
          <w:rFonts w:eastAsia="仿宋"/>
          <w:b/>
          <w:color w:val="000000" w:themeColor="text1"/>
          <w:sz w:val="24"/>
        </w:rPr>
      </w:pPr>
      <w:r>
        <w:rPr>
          <w:rFonts w:eastAsia="仿宋"/>
          <w:b/>
          <w:color w:val="000000" w:themeColor="text1"/>
          <w:sz w:val="24"/>
        </w:rPr>
        <w:t>Sponsors</w:t>
      </w:r>
    </w:p>
    <w:p w14:paraId="70205432" w14:textId="77777777" w:rsidR="00645D41" w:rsidRDefault="00855EA7">
      <w:pPr>
        <w:jc w:val="center"/>
        <w:rPr>
          <w:rFonts w:eastAsia="仿宋"/>
          <w:color w:val="000000" w:themeColor="text1"/>
          <w:sz w:val="24"/>
        </w:rPr>
      </w:pPr>
      <w:r>
        <w:rPr>
          <w:rFonts w:eastAsia="仿宋"/>
          <w:color w:val="000000" w:themeColor="text1"/>
          <w:sz w:val="24"/>
        </w:rPr>
        <w:t>Chinese Yachting Association</w:t>
      </w:r>
    </w:p>
    <w:p w14:paraId="6BD5BA3A" w14:textId="77777777" w:rsidR="00081849" w:rsidRPr="00081849" w:rsidRDefault="00081849" w:rsidP="00081849">
      <w:pPr>
        <w:ind w:firstLineChars="600" w:firstLine="1440"/>
        <w:rPr>
          <w:rFonts w:eastAsia="仿宋"/>
          <w:color w:val="000000" w:themeColor="text1"/>
          <w:sz w:val="24"/>
        </w:rPr>
      </w:pPr>
      <w:r w:rsidRPr="00081849">
        <w:rPr>
          <w:rFonts w:eastAsia="仿宋"/>
          <w:color w:val="000000" w:themeColor="text1"/>
          <w:sz w:val="24"/>
        </w:rPr>
        <w:t>Administration of Sport of Guangxi Zhuang Autonomous Region</w:t>
      </w:r>
    </w:p>
    <w:p w14:paraId="67DB4F7E" w14:textId="6AE11556" w:rsidR="00081849" w:rsidRPr="003C592A" w:rsidRDefault="00081849" w:rsidP="00081849">
      <w:pPr>
        <w:jc w:val="center"/>
      </w:pPr>
      <w:r w:rsidRPr="003C592A">
        <w:t>People</w:t>
      </w:r>
      <w:r>
        <w:t>’</w:t>
      </w:r>
      <w:r w:rsidRPr="003C592A">
        <w:t xml:space="preserve">s </w:t>
      </w:r>
      <w:r>
        <w:t>G</w:t>
      </w:r>
      <w:r w:rsidRPr="003C592A">
        <w:t>overnment of Beihai</w:t>
      </w:r>
    </w:p>
    <w:p w14:paraId="53D72495" w14:textId="77777777" w:rsidR="00645D41" w:rsidRDefault="00855EA7">
      <w:pPr>
        <w:jc w:val="center"/>
        <w:rPr>
          <w:rFonts w:eastAsia="仿宋"/>
          <w:b/>
          <w:color w:val="000000" w:themeColor="text1"/>
          <w:sz w:val="24"/>
        </w:rPr>
      </w:pPr>
      <w:r>
        <w:rPr>
          <w:rFonts w:eastAsia="仿宋"/>
          <w:b/>
          <w:color w:val="000000" w:themeColor="text1"/>
          <w:sz w:val="24"/>
        </w:rPr>
        <w:t>Organizer</w:t>
      </w:r>
    </w:p>
    <w:p w14:paraId="1D39DB6F" w14:textId="77777777" w:rsidR="00081849" w:rsidRPr="003C592A" w:rsidRDefault="00081849" w:rsidP="00081849">
      <w:pPr>
        <w:jc w:val="center"/>
      </w:pPr>
      <w:r w:rsidRPr="003C592A">
        <w:t>Beihai Sports Bureau</w:t>
      </w:r>
    </w:p>
    <w:p w14:paraId="3703C34C" w14:textId="77777777" w:rsidR="00645D41" w:rsidRDefault="00855EA7">
      <w:pPr>
        <w:jc w:val="center"/>
        <w:rPr>
          <w:rFonts w:eastAsia="仿宋"/>
          <w:b/>
          <w:color w:val="000000" w:themeColor="text1"/>
          <w:sz w:val="24"/>
        </w:rPr>
      </w:pPr>
      <w:r>
        <w:rPr>
          <w:rFonts w:eastAsia="仿宋"/>
          <w:b/>
          <w:color w:val="000000" w:themeColor="text1"/>
          <w:sz w:val="24"/>
        </w:rPr>
        <w:t>Co-organizers</w:t>
      </w:r>
    </w:p>
    <w:p w14:paraId="3C765BB2" w14:textId="77777777" w:rsidR="00081849" w:rsidRPr="00081849" w:rsidRDefault="00081849" w:rsidP="00081849">
      <w:pPr>
        <w:jc w:val="center"/>
        <w:rPr>
          <w:rFonts w:eastAsia="仿宋"/>
          <w:color w:val="000000" w:themeColor="text1"/>
          <w:sz w:val="24"/>
        </w:rPr>
      </w:pPr>
      <w:r w:rsidRPr="00081849">
        <w:rPr>
          <w:rFonts w:eastAsia="仿宋"/>
          <w:color w:val="000000" w:themeColor="text1"/>
          <w:sz w:val="24"/>
        </w:rPr>
        <w:t>China Marine Sports Academy</w:t>
      </w:r>
    </w:p>
    <w:p w14:paraId="02CB471B" w14:textId="0BFC2BFA" w:rsidR="00645D41" w:rsidRDefault="00855EA7" w:rsidP="00081849">
      <w:pPr>
        <w:jc w:val="center"/>
        <w:rPr>
          <w:rFonts w:eastAsia="仿宋"/>
          <w:color w:val="000000" w:themeColor="text1"/>
          <w:sz w:val="24"/>
        </w:rPr>
      </w:pPr>
      <w:r>
        <w:rPr>
          <w:rFonts w:eastAsia="仿宋"/>
          <w:color w:val="000000" w:themeColor="text1"/>
          <w:sz w:val="24"/>
        </w:rPr>
        <w:t>Cambodia Sailing Federation</w:t>
      </w:r>
    </w:p>
    <w:p w14:paraId="4B73996B" w14:textId="57FC7AB4" w:rsidR="00645D41" w:rsidRDefault="00855EA7">
      <w:pPr>
        <w:jc w:val="center"/>
        <w:rPr>
          <w:rFonts w:eastAsia="仿宋"/>
          <w:color w:val="000000" w:themeColor="text1"/>
          <w:sz w:val="24"/>
        </w:rPr>
      </w:pPr>
      <w:r>
        <w:rPr>
          <w:rFonts w:eastAsia="仿宋"/>
          <w:color w:val="000000" w:themeColor="text1"/>
          <w:sz w:val="24"/>
        </w:rPr>
        <w:t>Malaysia Sailing Association</w:t>
      </w:r>
    </w:p>
    <w:p w14:paraId="2CD18A12" w14:textId="77777777" w:rsidR="00645D41" w:rsidRDefault="00855EA7">
      <w:pPr>
        <w:jc w:val="center"/>
        <w:rPr>
          <w:rFonts w:eastAsia="仿宋"/>
          <w:color w:val="000000" w:themeColor="text1"/>
          <w:sz w:val="24"/>
        </w:rPr>
      </w:pPr>
      <w:r>
        <w:rPr>
          <w:rFonts w:eastAsia="仿宋"/>
          <w:color w:val="000000" w:themeColor="text1"/>
          <w:sz w:val="24"/>
        </w:rPr>
        <w:t>Singapore Sailing Federation</w:t>
      </w:r>
    </w:p>
    <w:p w14:paraId="02AB2010" w14:textId="77777777" w:rsidR="00081849" w:rsidRPr="00081849" w:rsidRDefault="00081849" w:rsidP="00081849">
      <w:pPr>
        <w:jc w:val="center"/>
        <w:rPr>
          <w:rFonts w:eastAsia="仿宋"/>
          <w:color w:val="000000" w:themeColor="text1"/>
          <w:sz w:val="24"/>
        </w:rPr>
      </w:pPr>
      <w:r w:rsidRPr="00081849">
        <w:rPr>
          <w:rFonts w:eastAsia="仿宋"/>
          <w:color w:val="000000" w:themeColor="text1"/>
          <w:sz w:val="24"/>
        </w:rPr>
        <w:t>Yacht Racing Association of Thailand</w:t>
      </w:r>
    </w:p>
    <w:p w14:paraId="174CB849" w14:textId="77777777" w:rsidR="00645D41" w:rsidRDefault="00855EA7">
      <w:pPr>
        <w:jc w:val="center"/>
        <w:rPr>
          <w:rFonts w:eastAsia="仿宋"/>
          <w:color w:val="000000" w:themeColor="text1"/>
          <w:sz w:val="24"/>
        </w:rPr>
      </w:pPr>
      <w:r>
        <w:rPr>
          <w:rFonts w:eastAsia="仿宋"/>
          <w:color w:val="000000" w:themeColor="text1"/>
          <w:sz w:val="24"/>
        </w:rPr>
        <w:t>Vietnam Canoeing, Rowing and Sailing Federation</w:t>
      </w:r>
    </w:p>
    <w:p w14:paraId="75468057" w14:textId="77777777" w:rsidR="00645D41" w:rsidRDefault="00855EA7">
      <w:pPr>
        <w:jc w:val="center"/>
        <w:rPr>
          <w:rFonts w:eastAsia="仿宋"/>
          <w:b/>
          <w:color w:val="000000" w:themeColor="text1"/>
          <w:sz w:val="24"/>
        </w:rPr>
      </w:pPr>
      <w:r>
        <w:rPr>
          <w:rFonts w:eastAsia="仿宋"/>
          <w:b/>
          <w:color w:val="000000" w:themeColor="text1"/>
          <w:sz w:val="24"/>
        </w:rPr>
        <w:t>Promoter</w:t>
      </w:r>
    </w:p>
    <w:p w14:paraId="2CB66FCF" w14:textId="77777777" w:rsidR="00645D41" w:rsidRDefault="00855EA7">
      <w:pPr>
        <w:jc w:val="center"/>
        <w:rPr>
          <w:rFonts w:eastAsia="仿宋"/>
          <w:color w:val="000000" w:themeColor="text1"/>
          <w:sz w:val="24"/>
        </w:rPr>
      </w:pPr>
      <w:r>
        <w:rPr>
          <w:rFonts w:eastAsia="仿宋"/>
          <w:color w:val="000000" w:themeColor="text1"/>
          <w:sz w:val="24"/>
        </w:rPr>
        <w:t xml:space="preserve">Beijing </w:t>
      </w:r>
      <w:proofErr w:type="spellStart"/>
      <w:r>
        <w:rPr>
          <w:rFonts w:eastAsia="仿宋"/>
          <w:color w:val="000000" w:themeColor="text1"/>
          <w:sz w:val="24"/>
        </w:rPr>
        <w:t>Mitime</w:t>
      </w:r>
      <w:proofErr w:type="spellEnd"/>
      <w:r>
        <w:rPr>
          <w:rFonts w:eastAsia="仿宋"/>
          <w:color w:val="000000" w:themeColor="text1"/>
          <w:sz w:val="24"/>
        </w:rPr>
        <w:t xml:space="preserve"> Sports Industry Investment Co., Ltd</w:t>
      </w:r>
    </w:p>
    <w:bookmarkEnd w:id="0"/>
    <w:p w14:paraId="6DEC28BF" w14:textId="77777777" w:rsidR="00645D41" w:rsidRDefault="00645D41">
      <w:pPr>
        <w:rPr>
          <w:rFonts w:eastAsia="仿宋"/>
          <w:color w:val="000000" w:themeColor="text1"/>
          <w:sz w:val="24"/>
        </w:rPr>
      </w:pPr>
    </w:p>
    <w:p w14:paraId="17E40B58" w14:textId="77777777" w:rsidR="00645D41" w:rsidRDefault="00855EA7">
      <w:pPr>
        <w:pStyle w:val="12"/>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RULES</w:t>
      </w:r>
    </w:p>
    <w:p w14:paraId="2293EE6F" w14:textId="77777777" w:rsidR="00645D41" w:rsidRDefault="00855EA7">
      <w:pPr>
        <w:pStyle w:val="110"/>
        <w:numPr>
          <w:ilvl w:val="1"/>
          <w:numId w:val="2"/>
        </w:numPr>
        <w:tabs>
          <w:tab w:val="left" w:pos="709"/>
        </w:tabs>
        <w:snapToGrid w:val="0"/>
        <w:spacing w:before="0" w:beforeAutospacing="0" w:after="0" w:afterAutospacing="0" w:line="324" w:lineRule="auto"/>
        <w:ind w:left="709" w:hanging="709"/>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The regatta will be governed by the rules as defined in The</w:t>
      </w:r>
      <w:r>
        <w:rPr>
          <w:rFonts w:ascii="Times New Roman" w:hAnsi="Times New Roman" w:cs="Times New Roman"/>
          <w:i/>
          <w:color w:val="000000" w:themeColor="text1"/>
          <w:shd w:val="clear" w:color="auto" w:fill="FFFFFF"/>
        </w:rPr>
        <w:t xml:space="preserve"> Racing Rules of Sailing (RRS) 2017-2020</w:t>
      </w:r>
      <w:r>
        <w:rPr>
          <w:rFonts w:ascii="Times New Roman" w:hAnsi="Times New Roman" w:cs="Times New Roman"/>
          <w:color w:val="000000" w:themeColor="text1"/>
          <w:shd w:val="clear" w:color="auto" w:fill="FFFFFF"/>
        </w:rPr>
        <w:t>.</w:t>
      </w:r>
    </w:p>
    <w:p w14:paraId="202EEC65" w14:textId="77777777" w:rsidR="000E03A9" w:rsidRPr="000E03A9" w:rsidRDefault="000E03A9" w:rsidP="000E03A9">
      <w:pPr>
        <w:pStyle w:val="110"/>
        <w:numPr>
          <w:ilvl w:val="1"/>
          <w:numId w:val="2"/>
        </w:numPr>
        <w:tabs>
          <w:tab w:val="left" w:pos="709"/>
        </w:tabs>
        <w:snapToGrid w:val="0"/>
        <w:spacing w:before="0" w:beforeAutospacing="0" w:after="0" w:afterAutospacing="0" w:line="324" w:lineRule="auto"/>
        <w:rPr>
          <w:rFonts w:ascii="Times New Roman" w:hAnsi="Times New Roman" w:cs="Times New Roman"/>
          <w:color w:val="FF0000"/>
          <w:shd w:val="clear" w:color="auto" w:fill="FFFFFF"/>
        </w:rPr>
      </w:pPr>
      <w:r>
        <w:rPr>
          <w:rFonts w:ascii="Times New Roman" w:hAnsi="Times New Roman" w:cs="Times New Roman"/>
          <w:color w:val="000000" w:themeColor="text1"/>
          <w:shd w:val="clear" w:color="auto" w:fill="FFFFFF"/>
        </w:rPr>
        <w:t xml:space="preserve">  </w:t>
      </w:r>
      <w:r w:rsidR="00855EA7">
        <w:rPr>
          <w:rFonts w:ascii="Times New Roman" w:hAnsi="Times New Roman" w:cs="Times New Roman"/>
          <w:color w:val="000000" w:themeColor="text1"/>
          <w:shd w:val="clear" w:color="auto" w:fill="FFFFFF"/>
        </w:rPr>
        <w:t>The IRC Rules of Part A, B &amp; C</w:t>
      </w:r>
      <w:r w:rsidR="00855EA7">
        <w:rPr>
          <w:rFonts w:ascii="Times New Roman" w:hAnsi="Times New Roman" w:cs="Times New Roman"/>
          <w:color w:val="000000" w:themeColor="text1"/>
          <w:shd w:val="clear" w:color="auto" w:fill="FFFFFF"/>
        </w:rPr>
        <w:t>；</w:t>
      </w:r>
      <w:r w:rsidR="00855EA7">
        <w:rPr>
          <w:rFonts w:ascii="Times New Roman" w:hAnsi="Times New Roman" w:cs="Times New Roman"/>
          <w:color w:val="000000" w:themeColor="text1"/>
          <w:shd w:val="clear" w:color="auto" w:fill="FFFFFF"/>
        </w:rPr>
        <w:t xml:space="preserve">Except that IRC Rule 22.4 will not apply. There </w:t>
      </w:r>
      <w:r>
        <w:rPr>
          <w:rFonts w:ascii="Times New Roman" w:hAnsi="Times New Roman" w:cs="Times New Roman"/>
          <w:color w:val="000000" w:themeColor="text1"/>
          <w:shd w:val="clear" w:color="auto" w:fill="FFFFFF"/>
        </w:rPr>
        <w:t xml:space="preserve">     </w:t>
      </w:r>
    </w:p>
    <w:p w14:paraId="432FB0E3" w14:textId="77777777" w:rsidR="00645D41" w:rsidRDefault="00855EA7" w:rsidP="000E03A9">
      <w:pPr>
        <w:pStyle w:val="110"/>
        <w:tabs>
          <w:tab w:val="left" w:pos="709"/>
        </w:tabs>
        <w:snapToGrid w:val="0"/>
        <w:spacing w:before="0" w:beforeAutospacing="0" w:after="0" w:afterAutospacing="0" w:line="324" w:lineRule="auto"/>
        <w:ind w:firstLineChars="200" w:firstLine="480"/>
        <w:rPr>
          <w:rFonts w:ascii="Times New Roman" w:hAnsi="Times New Roman" w:cs="Times New Roman"/>
          <w:color w:val="FF0000"/>
          <w:shd w:val="clear" w:color="auto" w:fill="FFFFFF"/>
        </w:rPr>
      </w:pPr>
      <w:r>
        <w:rPr>
          <w:rFonts w:ascii="Times New Roman" w:hAnsi="Times New Roman" w:cs="Times New Roman"/>
          <w:color w:val="000000" w:themeColor="text1"/>
          <w:shd w:val="clear" w:color="auto" w:fill="FFFFFF"/>
        </w:rPr>
        <w:t>will be no limitations on crew number or weight except as required for boats rated;</w:t>
      </w:r>
    </w:p>
    <w:p w14:paraId="17A1D846" w14:textId="77777777" w:rsidR="00645D41" w:rsidRDefault="00855EA7">
      <w:pPr>
        <w:pStyle w:val="110"/>
        <w:numPr>
          <w:ilvl w:val="1"/>
          <w:numId w:val="2"/>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hAnsi="Times New Roman" w:cs="Times New Roman"/>
          <w:shd w:val="clear" w:color="auto" w:fill="FFFFFF"/>
        </w:rPr>
        <w:t>Teams are required to comply with the relevant regulations for the use of boats and equipment, and this applies also to non-</w:t>
      </w:r>
      <w:r>
        <w:rPr>
          <w:rFonts w:ascii="Times New Roman" w:hAnsi="Times New Roman" w:cs="Times New Roman" w:hint="eastAsia"/>
          <w:shd w:val="clear" w:color="auto" w:fill="FFFFFF"/>
        </w:rPr>
        <w:t>racing</w:t>
      </w:r>
      <w:r>
        <w:rPr>
          <w:rFonts w:ascii="Times New Roman" w:hAnsi="Times New Roman" w:cs="Times New Roman"/>
          <w:shd w:val="clear" w:color="auto" w:fill="FFFFFF"/>
        </w:rPr>
        <w:t xml:space="preserve"> periods of participating boats on the water.</w:t>
      </w:r>
    </w:p>
    <w:p w14:paraId="36F2A6CF" w14:textId="77777777" w:rsidR="00645D41" w:rsidRDefault="00855EA7">
      <w:pPr>
        <w:pStyle w:val="110"/>
        <w:numPr>
          <w:ilvl w:val="1"/>
          <w:numId w:val="2"/>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eastAsia="仿宋" w:hAnsi="Times New Roman" w:cs="Times New Roman"/>
        </w:rPr>
        <w:t>Add rule 41(e): Crew overboard will be helped to return to the ship near the rescue site.</w:t>
      </w:r>
    </w:p>
    <w:p w14:paraId="15F62194" w14:textId="77777777" w:rsidR="00645D41" w:rsidRDefault="00855EA7">
      <w:pPr>
        <w:pStyle w:val="110"/>
        <w:numPr>
          <w:ilvl w:val="1"/>
          <w:numId w:val="2"/>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hAnsi="Times New Roman" w:cs="Times New Roman"/>
        </w:rPr>
        <w:t>The prescription of the National or Regional Yachting Association will not apply;</w:t>
      </w:r>
    </w:p>
    <w:p w14:paraId="1E72DE18" w14:textId="77777777" w:rsidR="00645D41" w:rsidRDefault="00855EA7">
      <w:pPr>
        <w:pStyle w:val="110"/>
        <w:numPr>
          <w:ilvl w:val="1"/>
          <w:numId w:val="2"/>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hAnsi="Times New Roman" w:cs="Times New Roman"/>
          <w:shd w:val="clear" w:color="auto" w:fill="FFFFFF"/>
        </w:rPr>
        <w:t>Race documents will be published in both Chinese and English. In case of conflict between languages, the English text will take precedence.</w:t>
      </w:r>
    </w:p>
    <w:p w14:paraId="37BF0274" w14:textId="77777777" w:rsidR="00645D41" w:rsidRDefault="00855EA7">
      <w:pPr>
        <w:pStyle w:val="110"/>
        <w:numPr>
          <w:ilvl w:val="1"/>
          <w:numId w:val="2"/>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hAnsi="Times New Roman" w:cs="Times New Roman"/>
          <w:shd w:val="clear" w:color="auto" w:fill="FFFFFF"/>
        </w:rPr>
        <w:t>Teams shall be self-equipped with Lifejackets conforming to ISO1402-5 or higher standard and VHF marine walkie talkie.</w:t>
      </w:r>
    </w:p>
    <w:p w14:paraId="35CDFDC6" w14:textId="77777777" w:rsidR="00645D41" w:rsidRDefault="00645D41">
      <w:pPr>
        <w:pStyle w:val="110"/>
        <w:tabs>
          <w:tab w:val="left" w:pos="709"/>
        </w:tabs>
        <w:snapToGrid w:val="0"/>
        <w:spacing w:before="0" w:beforeAutospacing="0" w:after="0" w:afterAutospacing="0" w:line="324" w:lineRule="auto"/>
        <w:rPr>
          <w:rFonts w:ascii="Times New Roman" w:hAnsi="Times New Roman" w:cs="Times New Roman"/>
          <w:shd w:val="clear" w:color="auto" w:fill="FFFFFF"/>
        </w:rPr>
      </w:pPr>
    </w:p>
    <w:p w14:paraId="3A8D6268"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ADVERTISING</w:t>
      </w:r>
    </w:p>
    <w:p w14:paraId="5D050293" w14:textId="77777777" w:rsidR="00645D41" w:rsidRDefault="00855EA7">
      <w:pPr>
        <w:pStyle w:val="110"/>
        <w:numPr>
          <w:ilvl w:val="1"/>
          <w:numId w:val="3"/>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hAnsi="Times New Roman" w:cs="Times New Roman"/>
          <w:shd w:val="clear" w:color="auto" w:fill="FFFFFF"/>
        </w:rPr>
        <w:t xml:space="preserve">Boats may be required to display advertising chosen and supplied by the OC. </w:t>
      </w:r>
    </w:p>
    <w:p w14:paraId="2440B698" w14:textId="77777777" w:rsidR="00645D41" w:rsidRDefault="00855EA7">
      <w:pPr>
        <w:pStyle w:val="110"/>
        <w:numPr>
          <w:ilvl w:val="1"/>
          <w:numId w:val="3"/>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hAnsi="Times New Roman" w:cs="Times New Roman"/>
          <w:shd w:val="clear" w:color="auto" w:fill="FFFFFF"/>
        </w:rPr>
        <w:lastRenderedPageBreak/>
        <w:t>Advertising displayed on a boat (hull, sails and boom) or on crew-wear during the event is permitted in accordance with WORLD SAILING Regulation 20 of Advertising Code.</w:t>
      </w:r>
    </w:p>
    <w:p w14:paraId="61A99BFD" w14:textId="77777777" w:rsidR="00645D41" w:rsidRDefault="00855EA7">
      <w:pPr>
        <w:pStyle w:val="110"/>
        <w:numPr>
          <w:ilvl w:val="1"/>
          <w:numId w:val="3"/>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bookmarkStart w:id="1" w:name="OLE_LINK4"/>
      <w:bookmarkStart w:id="2" w:name="OLE_LINK1"/>
      <w:r>
        <w:rPr>
          <w:rFonts w:ascii="Times New Roman" w:hAnsi="Times New Roman" w:cs="Times New Roman"/>
          <w:shd w:val="clear" w:color="auto" w:fill="FFFFFF"/>
        </w:rPr>
        <w:t xml:space="preserve">Teams may display their team’s Name or Image or Logo or other </w:t>
      </w:r>
      <w:bookmarkEnd w:id="1"/>
      <w:bookmarkEnd w:id="2"/>
      <w:r>
        <w:rPr>
          <w:rFonts w:ascii="Times New Roman" w:hAnsi="Times New Roman" w:cs="Times New Roman"/>
          <w:shd w:val="clear" w:color="auto" w:fill="FFFFFF"/>
        </w:rPr>
        <w:t>advertisings on both sides of the hull, with 3M (or same quality) advertising material; display sites will be detailed in Appendix C.</w:t>
      </w:r>
    </w:p>
    <w:p w14:paraId="42D230A5" w14:textId="77777777" w:rsidR="00645D41" w:rsidRDefault="00645D41">
      <w:pPr>
        <w:pStyle w:val="110"/>
        <w:tabs>
          <w:tab w:val="left" w:pos="709"/>
        </w:tabs>
        <w:snapToGrid w:val="0"/>
        <w:spacing w:before="0" w:beforeAutospacing="0" w:after="0" w:afterAutospacing="0" w:line="324" w:lineRule="auto"/>
        <w:rPr>
          <w:rFonts w:ascii="Times New Roman" w:hAnsi="Times New Roman" w:cs="Times New Roman"/>
          <w:shd w:val="clear" w:color="auto" w:fill="FFFFFF"/>
        </w:rPr>
      </w:pPr>
    </w:p>
    <w:p w14:paraId="14A10DD3"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 xml:space="preserve">ELIGIBILITY </w:t>
      </w:r>
    </w:p>
    <w:p w14:paraId="019C1001" w14:textId="77777777" w:rsidR="00645D41" w:rsidRDefault="00855EA7">
      <w:pPr>
        <w:pStyle w:val="110"/>
        <w:numPr>
          <w:ilvl w:val="1"/>
          <w:numId w:val="4"/>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hAnsi="Times New Roman" w:cs="Times New Roman"/>
          <w:shd w:val="clear" w:color="auto" w:fill="FFFFFF"/>
        </w:rPr>
        <w:t xml:space="preserve">The Regatta is open to boats that may be representing a country/a city/a club or an individual boat owner. </w:t>
      </w:r>
    </w:p>
    <w:p w14:paraId="5B1E9A41" w14:textId="77777777" w:rsidR="00645D41" w:rsidRDefault="00855EA7">
      <w:pPr>
        <w:pStyle w:val="110"/>
        <w:numPr>
          <w:ilvl w:val="1"/>
          <w:numId w:val="4"/>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hAnsi="Times New Roman" w:cs="Times New Roman"/>
          <w:color w:val="000000" w:themeColor="text1"/>
          <w:shd w:val="clear" w:color="auto" w:fill="FFFFFF"/>
        </w:rPr>
        <w:t>Regatta is open to J80 class boat with third-party liability insurance</w:t>
      </w:r>
      <w:r w:rsidR="00700FBA">
        <w:rPr>
          <w:rFonts w:ascii="Times New Roman" w:hAnsi="Times New Roman" w:cs="Times New Roman" w:hint="eastAsia"/>
          <w:color w:val="000000" w:themeColor="text1"/>
          <w:shd w:val="clear" w:color="auto" w:fill="FFFFFF"/>
        </w:rPr>
        <w:t>.</w:t>
      </w:r>
      <w:r w:rsidR="00700FBA">
        <w:rPr>
          <w:rFonts w:ascii="Times New Roman" w:hAnsi="Times New Roman" w:cs="Times New Roman"/>
          <w:color w:val="000000" w:themeColor="text1"/>
          <w:shd w:val="clear" w:color="auto" w:fill="FFFFFF"/>
        </w:rPr>
        <w:t xml:space="preserve"> The boat of J80 Class will be provided by the OC, for a total of 14 boats. </w:t>
      </w:r>
      <w:r>
        <w:rPr>
          <w:rFonts w:ascii="Times New Roman" w:hAnsi="Times New Roman" w:cs="Times New Roman"/>
          <w:color w:val="000000" w:themeColor="text1"/>
          <w:shd w:val="clear" w:color="auto" w:fill="FFFFFF"/>
        </w:rPr>
        <w:t>The OC will allow teams to participate with their own boat of the same class. Regatta is open to Dubois 50 One-Design Class</w:t>
      </w:r>
      <w:r w:rsidR="00700FBA">
        <w:rPr>
          <w:rFonts w:ascii="Times New Roman" w:hAnsi="Times New Roman" w:cs="Times New Roman"/>
          <w:color w:val="000000" w:themeColor="text1"/>
          <w:shd w:val="clear" w:color="auto" w:fill="FFFFFF"/>
        </w:rPr>
        <w:t xml:space="preserve">, and Open Class. The boat of Dubois 50 One-Design Class will be provided by the OC, for a total of 6 </w:t>
      </w:r>
      <w:proofErr w:type="spellStart"/>
      <w:proofErr w:type="gramStart"/>
      <w:r w:rsidR="00700FBA">
        <w:rPr>
          <w:rFonts w:ascii="Times New Roman" w:hAnsi="Times New Roman" w:cs="Times New Roman"/>
          <w:color w:val="000000" w:themeColor="text1"/>
          <w:shd w:val="clear" w:color="auto" w:fill="FFFFFF"/>
        </w:rPr>
        <w:t>boats.The</w:t>
      </w:r>
      <w:proofErr w:type="spellEnd"/>
      <w:proofErr w:type="gramEnd"/>
      <w:r w:rsidR="00700FBA">
        <w:rPr>
          <w:rFonts w:ascii="Times New Roman" w:hAnsi="Times New Roman" w:cs="Times New Roman"/>
          <w:color w:val="000000" w:themeColor="text1"/>
          <w:shd w:val="clear" w:color="auto" w:fill="FFFFFF"/>
        </w:rPr>
        <w:t xml:space="preserve"> Open Class will be entered by the team with their own boat that meets the requirements of the OC,</w:t>
      </w:r>
      <w:r>
        <w:rPr>
          <w:rFonts w:ascii="Times New Roman" w:hAnsi="Times New Roman" w:cs="Times New Roman"/>
          <w:color w:val="000000" w:themeColor="text1"/>
          <w:shd w:val="clear" w:color="auto" w:fill="FFFFFF"/>
        </w:rPr>
        <w:t xml:space="preserve"> for which the OC will provide subsidies. All the participating boats shall have a valid IRC Rating Certificate.</w:t>
      </w:r>
    </w:p>
    <w:p w14:paraId="401089AE" w14:textId="77777777" w:rsidR="00645D41" w:rsidRDefault="00855EA7">
      <w:pPr>
        <w:pStyle w:val="110"/>
        <w:numPr>
          <w:ilvl w:val="1"/>
          <w:numId w:val="4"/>
        </w:numPr>
        <w:tabs>
          <w:tab w:val="left" w:pos="709"/>
        </w:tabs>
        <w:snapToGrid w:val="0"/>
        <w:spacing w:line="324" w:lineRule="auto"/>
        <w:ind w:left="709" w:hanging="709"/>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When the boats enter and register on-site for one class (group) is less than 4, the event of that class (group) will be cancelled.</w:t>
      </w:r>
    </w:p>
    <w:p w14:paraId="557EA3E3" w14:textId="77777777" w:rsidR="00645D41" w:rsidRDefault="00855EA7">
      <w:pPr>
        <w:pStyle w:val="110"/>
        <w:numPr>
          <w:ilvl w:val="1"/>
          <w:numId w:val="4"/>
        </w:numPr>
        <w:tabs>
          <w:tab w:val="left" w:pos="709"/>
        </w:tabs>
        <w:snapToGrid w:val="0"/>
        <w:spacing w:before="0" w:beforeAutospacing="0" w:after="0" w:afterAutospacing="0" w:line="324" w:lineRule="auto"/>
        <w:ind w:left="709" w:hanging="709"/>
        <w:rPr>
          <w:rFonts w:ascii="Times New Roman" w:hAnsi="Times New Roman" w:cs="Times New Roman"/>
          <w:shd w:val="clear" w:color="auto" w:fill="FFFFFF"/>
        </w:rPr>
      </w:pPr>
      <w:r>
        <w:rPr>
          <w:rFonts w:ascii="Times New Roman" w:hAnsi="Times New Roman" w:cs="Times New Roman"/>
          <w:shd w:val="clear" w:color="auto" w:fill="FFFFFF"/>
        </w:rPr>
        <w:t>The Number of Crews</w:t>
      </w:r>
    </w:p>
    <w:p w14:paraId="766226D6" w14:textId="77777777" w:rsidR="00645D41" w:rsidRDefault="00855EA7">
      <w:pPr>
        <w:pStyle w:val="110"/>
        <w:tabs>
          <w:tab w:val="left" w:pos="709"/>
        </w:tabs>
        <w:snapToGrid w:val="0"/>
        <w:spacing w:before="0" w:beforeAutospacing="0" w:after="0" w:afterAutospacing="0" w:line="324" w:lineRule="auto"/>
        <w:ind w:left="709"/>
        <w:rPr>
          <w:rFonts w:ascii="Times New Roman" w:hAnsi="Times New Roman" w:cs="Times New Roman"/>
          <w:shd w:val="clear" w:color="auto" w:fill="FFFFFF"/>
        </w:rPr>
      </w:pPr>
      <w:r>
        <w:rPr>
          <w:rFonts w:ascii="Times New Roman" w:hAnsi="Times New Roman" w:cs="Times New Roman"/>
          <w:shd w:val="clear" w:color="auto" w:fill="FFFFFF"/>
        </w:rPr>
        <w:t xml:space="preserve">Table below lists the minimum and maximum number of crews on board while </w:t>
      </w:r>
      <w:r>
        <w:rPr>
          <w:rFonts w:ascii="Times New Roman" w:hAnsi="Times New Roman" w:cs="Times New Roman" w:hint="eastAsia"/>
          <w:shd w:val="clear" w:color="auto" w:fill="FFFFFF"/>
        </w:rPr>
        <w:t>racing</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2907"/>
        <w:gridCol w:w="2659"/>
      </w:tblGrid>
      <w:tr w:rsidR="00645D41" w14:paraId="6CBEF1B8" w14:textId="77777777">
        <w:tc>
          <w:tcPr>
            <w:tcW w:w="2089" w:type="dxa"/>
          </w:tcPr>
          <w:p w14:paraId="2E78C4BF" w14:textId="77777777" w:rsidR="00645D41" w:rsidRDefault="00855EA7">
            <w:pPr>
              <w:spacing w:line="420" w:lineRule="exact"/>
              <w:rPr>
                <w:rFonts w:eastAsia="仿宋"/>
                <w:sz w:val="24"/>
              </w:rPr>
            </w:pPr>
            <w:r>
              <w:rPr>
                <w:rFonts w:eastAsia="仿宋"/>
                <w:sz w:val="24"/>
              </w:rPr>
              <w:t>Class</w:t>
            </w:r>
          </w:p>
        </w:tc>
        <w:tc>
          <w:tcPr>
            <w:tcW w:w="2907" w:type="dxa"/>
          </w:tcPr>
          <w:p w14:paraId="6A20A787" w14:textId="77777777" w:rsidR="00645D41" w:rsidRDefault="00855EA7">
            <w:pPr>
              <w:spacing w:line="420" w:lineRule="exact"/>
              <w:rPr>
                <w:rFonts w:eastAsia="仿宋"/>
                <w:sz w:val="24"/>
              </w:rPr>
            </w:pPr>
            <w:r>
              <w:rPr>
                <w:rFonts w:eastAsia="仿宋"/>
                <w:sz w:val="24"/>
              </w:rPr>
              <w:t>Min numbers</w:t>
            </w:r>
          </w:p>
        </w:tc>
        <w:tc>
          <w:tcPr>
            <w:tcW w:w="2659" w:type="dxa"/>
          </w:tcPr>
          <w:p w14:paraId="01C7E593" w14:textId="77777777" w:rsidR="00645D41" w:rsidRDefault="00855EA7">
            <w:pPr>
              <w:spacing w:line="420" w:lineRule="exact"/>
              <w:rPr>
                <w:rFonts w:eastAsia="仿宋"/>
                <w:sz w:val="24"/>
              </w:rPr>
            </w:pPr>
            <w:r>
              <w:rPr>
                <w:rFonts w:eastAsia="仿宋"/>
                <w:sz w:val="24"/>
              </w:rPr>
              <w:t>Max numbers</w:t>
            </w:r>
          </w:p>
        </w:tc>
      </w:tr>
      <w:tr w:rsidR="00645D41" w14:paraId="6F764D5D" w14:textId="77777777">
        <w:tc>
          <w:tcPr>
            <w:tcW w:w="2089" w:type="dxa"/>
          </w:tcPr>
          <w:p w14:paraId="744C1E52" w14:textId="77777777" w:rsidR="00645D41" w:rsidRDefault="00855EA7">
            <w:pPr>
              <w:spacing w:line="420" w:lineRule="exact"/>
              <w:rPr>
                <w:rFonts w:eastAsia="仿宋"/>
                <w:sz w:val="24"/>
              </w:rPr>
            </w:pPr>
            <w:r>
              <w:rPr>
                <w:rFonts w:eastAsia="仿宋"/>
                <w:sz w:val="24"/>
              </w:rPr>
              <w:t>J80</w:t>
            </w:r>
          </w:p>
        </w:tc>
        <w:tc>
          <w:tcPr>
            <w:tcW w:w="2907" w:type="dxa"/>
          </w:tcPr>
          <w:p w14:paraId="27343816" w14:textId="77777777" w:rsidR="00645D41" w:rsidRDefault="00855EA7">
            <w:pPr>
              <w:spacing w:line="420" w:lineRule="exact"/>
              <w:rPr>
                <w:rFonts w:eastAsia="仿宋"/>
                <w:sz w:val="24"/>
              </w:rPr>
            </w:pPr>
            <w:r>
              <w:rPr>
                <w:rFonts w:eastAsia="仿宋"/>
                <w:sz w:val="24"/>
              </w:rPr>
              <w:t>4</w:t>
            </w:r>
          </w:p>
        </w:tc>
        <w:tc>
          <w:tcPr>
            <w:tcW w:w="2659" w:type="dxa"/>
          </w:tcPr>
          <w:p w14:paraId="1958670E" w14:textId="77777777" w:rsidR="00645D41" w:rsidRDefault="00855EA7">
            <w:pPr>
              <w:spacing w:line="420" w:lineRule="exact"/>
              <w:rPr>
                <w:rFonts w:eastAsia="仿宋"/>
                <w:sz w:val="24"/>
              </w:rPr>
            </w:pPr>
            <w:r>
              <w:rPr>
                <w:rFonts w:eastAsia="仿宋"/>
                <w:sz w:val="24"/>
              </w:rPr>
              <w:t>6</w:t>
            </w:r>
          </w:p>
        </w:tc>
      </w:tr>
      <w:tr w:rsidR="00645D41" w14:paraId="614DD587" w14:textId="77777777">
        <w:tc>
          <w:tcPr>
            <w:tcW w:w="2089" w:type="dxa"/>
          </w:tcPr>
          <w:p w14:paraId="2882DB5A" w14:textId="77777777" w:rsidR="00645D41" w:rsidRDefault="00855EA7">
            <w:pPr>
              <w:spacing w:line="420" w:lineRule="exact"/>
              <w:rPr>
                <w:rFonts w:eastAsia="仿宋"/>
                <w:sz w:val="24"/>
              </w:rPr>
            </w:pPr>
            <w:r>
              <w:rPr>
                <w:rFonts w:eastAsia="仿宋"/>
                <w:sz w:val="24"/>
              </w:rPr>
              <w:t>Open</w:t>
            </w:r>
          </w:p>
        </w:tc>
        <w:tc>
          <w:tcPr>
            <w:tcW w:w="2907" w:type="dxa"/>
          </w:tcPr>
          <w:p w14:paraId="3F25DB32" w14:textId="77777777" w:rsidR="00645D41" w:rsidRDefault="00855EA7">
            <w:pPr>
              <w:spacing w:line="420" w:lineRule="exact"/>
              <w:rPr>
                <w:rFonts w:eastAsia="仿宋"/>
                <w:sz w:val="24"/>
              </w:rPr>
            </w:pPr>
            <w:r>
              <w:rPr>
                <w:rFonts w:eastAsia="仿宋"/>
                <w:sz w:val="24"/>
              </w:rPr>
              <w:t>6</w:t>
            </w:r>
          </w:p>
        </w:tc>
        <w:tc>
          <w:tcPr>
            <w:tcW w:w="2659" w:type="dxa"/>
          </w:tcPr>
          <w:p w14:paraId="2A56DC4A" w14:textId="77777777" w:rsidR="00645D41" w:rsidRDefault="00855EA7">
            <w:pPr>
              <w:spacing w:line="420" w:lineRule="exact"/>
              <w:rPr>
                <w:rFonts w:eastAsia="仿宋"/>
                <w:sz w:val="24"/>
              </w:rPr>
            </w:pPr>
            <w:r>
              <w:rPr>
                <w:rFonts w:eastAsia="仿宋"/>
                <w:sz w:val="24"/>
              </w:rPr>
              <w:t>10</w:t>
            </w:r>
          </w:p>
        </w:tc>
      </w:tr>
    </w:tbl>
    <w:p w14:paraId="0205834C" w14:textId="77777777" w:rsidR="00645D41" w:rsidRDefault="00855EA7">
      <w:pPr>
        <w:pStyle w:val="110"/>
        <w:tabs>
          <w:tab w:val="left" w:pos="709"/>
        </w:tabs>
        <w:snapToGrid w:val="0"/>
        <w:spacing w:before="0" w:beforeAutospacing="0" w:after="0" w:afterAutospacing="0" w:line="324" w:lineRule="auto"/>
        <w:ind w:left="709"/>
        <w:rPr>
          <w:rFonts w:ascii="Times New Roman" w:hAnsi="Times New Roman" w:cs="Times New Roman"/>
          <w:shd w:val="clear" w:color="auto" w:fill="FFFFFF"/>
        </w:rPr>
      </w:pPr>
      <w:r>
        <w:rPr>
          <w:rFonts w:ascii="Times New Roman" w:hAnsi="Times New Roman" w:cs="Times New Roman"/>
          <w:shd w:val="clear" w:color="auto" w:fill="FFFFFF"/>
        </w:rPr>
        <w:t xml:space="preserve">For J80 Class, each boat shall have at least 1 helmsman with experienced </w:t>
      </w:r>
      <w:r>
        <w:rPr>
          <w:rFonts w:ascii="Times New Roman" w:hAnsi="Times New Roman" w:cs="Times New Roman" w:hint="eastAsia"/>
          <w:shd w:val="clear" w:color="auto" w:fill="FFFFFF"/>
        </w:rPr>
        <w:t xml:space="preserve">inshore race </w:t>
      </w:r>
      <w:r>
        <w:rPr>
          <w:rFonts w:ascii="Times New Roman" w:hAnsi="Times New Roman" w:cs="Times New Roman"/>
          <w:shd w:val="clear" w:color="auto" w:fill="FFFFFF"/>
        </w:rPr>
        <w:t>sailing</w:t>
      </w:r>
      <w:r>
        <w:rPr>
          <w:rFonts w:ascii="Times New Roman" w:hAnsi="Times New Roman" w:cs="Times New Roman" w:hint="eastAsia"/>
          <w:shd w:val="clear" w:color="auto" w:fill="FFFFFF"/>
        </w:rPr>
        <w:t xml:space="preserve"> </w:t>
      </w:r>
      <w:r>
        <w:rPr>
          <w:rFonts w:ascii="Times New Roman" w:hAnsi="Times New Roman" w:cs="Times New Roman"/>
          <w:shd w:val="clear" w:color="auto" w:fill="FFFFFF"/>
        </w:rPr>
        <w:t xml:space="preserve">skills; For Open </w:t>
      </w:r>
      <w:r w:rsidR="0094182F">
        <w:rPr>
          <w:rFonts w:ascii="Times New Roman" w:hAnsi="Times New Roman" w:cs="Times New Roman"/>
          <w:shd w:val="clear" w:color="auto" w:fill="FFFFFF"/>
        </w:rPr>
        <w:t>Class</w:t>
      </w:r>
      <w:r>
        <w:rPr>
          <w:rFonts w:ascii="Times New Roman" w:hAnsi="Times New Roman" w:cs="Times New Roman"/>
          <w:shd w:val="clear" w:color="auto" w:fill="FFFFFF"/>
        </w:rPr>
        <w:t>, each boat shall have at least 2 helmsmen</w:t>
      </w:r>
      <w:r>
        <w:rPr>
          <w:rFonts w:ascii="Times New Roman" w:hAnsi="Times New Roman" w:cs="Times New Roman" w:hint="eastAsia"/>
          <w:shd w:val="clear" w:color="auto" w:fill="FFFFFF"/>
        </w:rPr>
        <w:t xml:space="preserve"> once</w:t>
      </w:r>
      <w:r>
        <w:rPr>
          <w:rFonts w:ascii="Times New Roman" w:hAnsi="Times New Roman" w:cs="Times New Roman" w:hint="eastAsia"/>
          <w:color w:val="000000" w:themeColor="text1"/>
          <w:shd w:val="clear" w:color="auto" w:fill="FFFFFF"/>
        </w:rPr>
        <w:t xml:space="preserve"> </w:t>
      </w:r>
      <w:r>
        <w:rPr>
          <w:rFonts w:ascii="Times New Roman" w:hAnsi="Times New Roman" w:cs="Times New Roman"/>
          <w:color w:val="000000" w:themeColor="text1"/>
          <w:shd w:val="clear" w:color="auto" w:fill="FFFFFF"/>
        </w:rPr>
        <w:t>completed</w:t>
      </w:r>
      <w:r>
        <w:rPr>
          <w:rFonts w:ascii="Times New Roman" w:hAnsi="Times New Roman" w:cs="Times New Roman" w:hint="eastAsia"/>
          <w:color w:val="000000" w:themeColor="text1"/>
          <w:shd w:val="clear" w:color="auto" w:fill="FFFFFF"/>
        </w:rPr>
        <w:t xml:space="preserve"> t</w:t>
      </w:r>
      <w:r>
        <w:rPr>
          <w:rFonts w:ascii="Times New Roman" w:hAnsi="Times New Roman" w:cs="Times New Roman"/>
          <w:color w:val="000000" w:themeColor="text1"/>
          <w:shd w:val="clear" w:color="auto" w:fill="FFFFFF"/>
        </w:rPr>
        <w:t xml:space="preserve">he </w:t>
      </w:r>
      <w:r>
        <w:rPr>
          <w:rFonts w:ascii="Times New Roman" w:hAnsi="Times New Roman" w:cs="Times New Roman" w:hint="eastAsia"/>
          <w:color w:val="000000" w:themeColor="text1"/>
          <w:shd w:val="clear" w:color="auto" w:fill="FFFFFF"/>
        </w:rPr>
        <w:t>World Sailing</w:t>
      </w:r>
      <w:r>
        <w:rPr>
          <w:rFonts w:ascii="Times New Roman" w:hAnsi="Times New Roman" w:cs="Times New Roman"/>
          <w:color w:val="000000" w:themeColor="text1"/>
          <w:shd w:val="clear" w:color="auto" w:fill="FFFFFF"/>
        </w:rPr>
        <w:t xml:space="preserve"> Category 4 event</w:t>
      </w:r>
      <w:r>
        <w:rPr>
          <w:rFonts w:ascii="Times New Roman" w:hAnsi="Times New Roman" w:cs="Times New Roman" w:hint="eastAsia"/>
          <w:color w:val="000000" w:themeColor="text1"/>
          <w:shd w:val="clear" w:color="auto" w:fill="FFFFFF"/>
        </w:rPr>
        <w:t xml:space="preserve"> or having the helmsman experience in accordance </w:t>
      </w:r>
      <w:r>
        <w:rPr>
          <w:rFonts w:ascii="Times New Roman" w:hAnsi="Times New Roman" w:cs="Times New Roman"/>
          <w:color w:val="000000" w:themeColor="text1"/>
          <w:shd w:val="clear" w:color="auto" w:fill="FFFFFF"/>
        </w:rPr>
        <w:t>an</w:t>
      </w:r>
      <w:r>
        <w:rPr>
          <w:rFonts w:ascii="Times New Roman" w:hAnsi="Times New Roman" w:cs="Times New Roman"/>
          <w:shd w:val="clear" w:color="auto" w:fill="FFFFFF"/>
        </w:rPr>
        <w:t xml:space="preserve">d with </w:t>
      </w:r>
      <w:r>
        <w:rPr>
          <w:rFonts w:ascii="Times New Roman" w:hAnsi="Times New Roman" w:cs="Times New Roman" w:hint="eastAsia"/>
          <w:shd w:val="clear" w:color="auto" w:fill="FFFFFF"/>
        </w:rPr>
        <w:t xml:space="preserve">30% of the crews have </w:t>
      </w:r>
      <w:r>
        <w:rPr>
          <w:rFonts w:ascii="Times New Roman" w:hAnsi="Times New Roman" w:cs="Times New Roman"/>
          <w:shd w:val="clear" w:color="auto" w:fill="FFFFFF"/>
        </w:rPr>
        <w:t>offshore race experience.</w:t>
      </w:r>
    </w:p>
    <w:p w14:paraId="288AB9A0" w14:textId="77777777" w:rsidR="00645D41" w:rsidRDefault="00855EA7">
      <w:pPr>
        <w:pStyle w:val="110"/>
        <w:numPr>
          <w:ilvl w:val="1"/>
          <w:numId w:val="4"/>
        </w:numPr>
        <w:tabs>
          <w:tab w:val="left" w:pos="709"/>
        </w:tabs>
        <w:snapToGrid w:val="0"/>
        <w:spacing w:before="0" w:beforeAutospacing="0" w:after="0" w:afterAutospacing="0" w:line="324" w:lineRule="auto"/>
        <w:ind w:left="709" w:hanging="709"/>
        <w:rPr>
          <w:rFonts w:ascii="Times New Roman" w:hAnsi="Times New Roman" w:cs="Times New Roman"/>
          <w:color w:val="4F81BD" w:themeColor="accent1"/>
          <w:shd w:val="clear" w:color="auto" w:fill="FFFFFF"/>
        </w:rPr>
      </w:pPr>
      <w:r>
        <w:rPr>
          <w:rFonts w:ascii="Times New Roman" w:hAnsi="Times New Roman" w:cs="Times New Roman"/>
          <w:shd w:val="clear" w:color="auto" w:fill="FFFFFF"/>
        </w:rPr>
        <w:t xml:space="preserve">Eligible team shall submit the following information to the OC:  </w:t>
      </w:r>
    </w:p>
    <w:p w14:paraId="6CFFFFBF" w14:textId="77777777" w:rsidR="00645D41" w:rsidRDefault="00855EA7">
      <w:pPr>
        <w:pStyle w:val="110"/>
        <w:numPr>
          <w:ilvl w:val="0"/>
          <w:numId w:val="5"/>
        </w:numPr>
        <w:tabs>
          <w:tab w:val="left" w:pos="709"/>
        </w:tabs>
        <w:snapToGrid w:val="0"/>
        <w:spacing w:before="0" w:beforeAutospacing="0" w:after="0" w:afterAutospacing="0" w:line="324" w:lineRule="auto"/>
        <w:rPr>
          <w:rFonts w:ascii="Times New Roman" w:hAnsi="Times New Roman" w:cs="Times New Roman"/>
          <w:color w:val="000000" w:themeColor="text1"/>
          <w:shd w:val="clear" w:color="auto" w:fill="FFFFFF"/>
        </w:rPr>
      </w:pPr>
      <w:r>
        <w:rPr>
          <w:rFonts w:ascii="Times New Roman" w:eastAsia="仿宋_GB2312" w:hAnsi="Times New Roman" w:cs="Times New Roman" w:hint="eastAsia"/>
        </w:rPr>
        <w:t>Entry Form (Electronic Version), photo and introduction of your team (</w:t>
      </w:r>
      <w:r>
        <w:rPr>
          <w:rFonts w:ascii="Times New Roman" w:eastAsia="仿宋_GB2312" w:hAnsi="Times New Roman" w:cs="Times New Roman"/>
        </w:rPr>
        <w:t>within 400 words</w:t>
      </w:r>
      <w:r>
        <w:rPr>
          <w:rFonts w:ascii="Times New Roman" w:eastAsia="仿宋_GB2312" w:hAnsi="Times New Roman" w:cs="Times New Roman" w:hint="eastAsia"/>
        </w:rPr>
        <w:t>, photo of crews and VCR)</w:t>
      </w:r>
      <w:r>
        <w:rPr>
          <w:rFonts w:ascii="Times New Roman" w:hAnsi="Times New Roman" w:cs="Times New Roman" w:hint="eastAsia"/>
          <w:color w:val="000000" w:themeColor="text1"/>
          <w:shd w:val="clear" w:color="auto" w:fill="FFFFFF"/>
        </w:rPr>
        <w:t>.</w:t>
      </w:r>
    </w:p>
    <w:p w14:paraId="34034450" w14:textId="77777777" w:rsidR="00645D41" w:rsidRDefault="00855EA7">
      <w:pPr>
        <w:pStyle w:val="110"/>
        <w:numPr>
          <w:ilvl w:val="0"/>
          <w:numId w:val="5"/>
        </w:numPr>
        <w:tabs>
          <w:tab w:val="left" w:pos="709"/>
        </w:tabs>
        <w:snapToGrid w:val="0"/>
        <w:spacing w:before="0" w:beforeAutospacing="0" w:after="0" w:afterAutospacing="0" w:line="324" w:lineRule="auto"/>
        <w:rPr>
          <w:rFonts w:ascii="Times New Roman" w:hAnsi="Times New Roman" w:cs="Times New Roman"/>
          <w:color w:val="000000" w:themeColor="text1"/>
          <w:shd w:val="clear" w:color="auto" w:fill="FFFFFF"/>
        </w:rPr>
      </w:pPr>
      <w:r>
        <w:rPr>
          <w:rFonts w:ascii="Times New Roman" w:eastAsia="仿宋_GB2312" w:hAnsi="Times New Roman" w:cs="Times New Roman" w:hint="eastAsia"/>
          <w:color w:val="000000" w:themeColor="text1"/>
        </w:rPr>
        <w:t xml:space="preserve">Self-prepared boat </w:t>
      </w:r>
      <w:r>
        <w:rPr>
          <w:rFonts w:ascii="Times New Roman" w:eastAsia="仿宋_GB2312" w:hAnsi="Times New Roman" w:cs="Times New Roman" w:hint="eastAsia"/>
        </w:rPr>
        <w:t xml:space="preserve">shall have </w:t>
      </w:r>
      <w:r>
        <w:rPr>
          <w:rFonts w:ascii="Times New Roman" w:eastAsia="仿宋_GB2312" w:hAnsi="Times New Roman" w:cs="Times New Roman"/>
        </w:rPr>
        <w:t xml:space="preserve">their </w:t>
      </w:r>
      <w:r>
        <w:rPr>
          <w:rFonts w:ascii="Times New Roman" w:eastAsia="仿宋_GB2312" w:hAnsi="Times New Roman" w:cs="Times New Roman" w:hint="eastAsia"/>
        </w:rPr>
        <w:t>boat</w:t>
      </w:r>
      <w:r>
        <w:rPr>
          <w:rFonts w:ascii="Times New Roman" w:eastAsia="仿宋_GB2312" w:hAnsi="Times New Roman" w:cs="Times New Roman"/>
        </w:rPr>
        <w:t>’</w:t>
      </w:r>
      <w:r>
        <w:rPr>
          <w:rFonts w:ascii="Times New Roman" w:eastAsia="仿宋_GB2312" w:hAnsi="Times New Roman" w:cs="Times New Roman" w:hint="eastAsia"/>
        </w:rPr>
        <w:t>s certificate and insurance (photo copy)</w:t>
      </w:r>
      <w:r>
        <w:rPr>
          <w:rFonts w:ascii="Times New Roman" w:eastAsia="仿宋_GB2312" w:hAnsi="Times New Roman" w:cs="Times New Roman"/>
        </w:rPr>
        <w:t xml:space="preserve"> prescribed as</w:t>
      </w:r>
      <w:r>
        <w:rPr>
          <w:rFonts w:ascii="Times New Roman" w:eastAsia="仿宋_GB2312" w:hAnsi="Times New Roman" w:cs="Times New Roman" w:hint="eastAsia"/>
        </w:rPr>
        <w:t xml:space="preserve"> NOR</w:t>
      </w:r>
      <w:r>
        <w:rPr>
          <w:rFonts w:ascii="Times New Roman" w:eastAsia="仿宋_GB2312" w:hAnsi="Times New Roman" w:cs="Times New Roman"/>
        </w:rPr>
        <w:t xml:space="preserve"> 18</w:t>
      </w:r>
      <w:r>
        <w:rPr>
          <w:rFonts w:ascii="Times New Roman" w:hAnsi="Times New Roman" w:cs="Times New Roman" w:hint="eastAsia"/>
        </w:rPr>
        <w:t>.</w:t>
      </w:r>
    </w:p>
    <w:p w14:paraId="7C6089B3" w14:textId="77777777" w:rsidR="00645D41" w:rsidRDefault="00855EA7">
      <w:pPr>
        <w:pStyle w:val="110"/>
        <w:numPr>
          <w:ilvl w:val="0"/>
          <w:numId w:val="5"/>
        </w:numPr>
        <w:tabs>
          <w:tab w:val="left" w:pos="709"/>
        </w:tabs>
        <w:snapToGrid w:val="0"/>
        <w:spacing w:before="0" w:beforeAutospacing="0" w:after="0" w:afterAutospacing="0" w:line="324" w:lineRule="auto"/>
        <w:rPr>
          <w:rFonts w:ascii="Times New Roman" w:hAnsi="Times New Roman" w:cs="Times New Roman"/>
          <w:color w:val="000000" w:themeColor="text1"/>
          <w:shd w:val="clear" w:color="auto" w:fill="FFFFFF"/>
        </w:rPr>
      </w:pPr>
      <w:r>
        <w:rPr>
          <w:rFonts w:ascii="Times New Roman" w:hAnsi="Times New Roman" w:cs="Times New Roman" w:hint="eastAsia"/>
          <w:color w:val="000000" w:themeColor="text1"/>
          <w:shd w:val="clear" w:color="auto" w:fill="FFFFFF"/>
        </w:rPr>
        <w:t>Crews</w:t>
      </w:r>
      <w:r>
        <w:rPr>
          <w:rFonts w:ascii="Times New Roman" w:hAnsi="Times New Roman" w:cs="Times New Roman"/>
          <w:color w:val="000000" w:themeColor="text1"/>
          <w:shd w:val="clear" w:color="auto" w:fill="FFFFFF"/>
        </w:rPr>
        <w:t>’</w:t>
      </w:r>
      <w:r>
        <w:rPr>
          <w:rFonts w:ascii="Times New Roman" w:hAnsi="Times New Roman" w:cs="Times New Roman" w:hint="eastAsia"/>
          <w:color w:val="000000" w:themeColor="text1"/>
          <w:shd w:val="clear" w:color="auto" w:fill="FFFFFF"/>
        </w:rPr>
        <w:t xml:space="preserve"> race </w:t>
      </w:r>
      <w:r>
        <w:rPr>
          <w:rFonts w:ascii="Times New Roman" w:hAnsi="Times New Roman" w:cs="Times New Roman"/>
          <w:color w:val="000000" w:themeColor="text1"/>
          <w:shd w:val="clear" w:color="auto" w:fill="FFFFFF"/>
        </w:rPr>
        <w:t>experience</w:t>
      </w:r>
      <w:r>
        <w:rPr>
          <w:rFonts w:ascii="Times New Roman" w:hAnsi="Times New Roman" w:cs="Times New Roman" w:hint="eastAsia"/>
          <w:color w:val="000000" w:themeColor="text1"/>
          <w:shd w:val="clear" w:color="auto" w:fill="FFFFFF"/>
        </w:rPr>
        <w:t xml:space="preserve"> declaration; Valid </w:t>
      </w:r>
      <w:r>
        <w:rPr>
          <w:rFonts w:ascii="Times New Roman" w:hAnsi="Times New Roman" w:cs="Times New Roman"/>
        </w:rPr>
        <w:t>crew safety and lifesaving training certificate; Valid crews' ID/passport</w:t>
      </w:r>
      <w:r>
        <w:rPr>
          <w:rFonts w:ascii="Times New Roman" w:hAnsi="Times New Roman" w:cs="Times New Roman" w:hint="eastAsia"/>
        </w:rPr>
        <w:t xml:space="preserve">; </w:t>
      </w:r>
      <w:r>
        <w:rPr>
          <w:rFonts w:ascii="Times New Roman" w:hAnsi="Times New Roman" w:cs="Times New Roman"/>
        </w:rPr>
        <w:t>Ship-owners</w:t>
      </w:r>
      <w:r>
        <w:rPr>
          <w:rFonts w:ascii="Times New Roman" w:hAnsi="Times New Roman" w:cs="Times New Roman" w:hint="eastAsia"/>
        </w:rPr>
        <w:t xml:space="preserve"> or experienced </w:t>
      </w:r>
      <w:r>
        <w:rPr>
          <w:rFonts w:ascii="Times New Roman" w:hAnsi="Times New Roman" w:cs="Times New Roman" w:hint="eastAsia"/>
        </w:rPr>
        <w:lastRenderedPageBreak/>
        <w:t xml:space="preserve">crew for Open </w:t>
      </w:r>
      <w:r w:rsidR="0094182F">
        <w:rPr>
          <w:rFonts w:ascii="Times New Roman" w:hAnsi="Times New Roman" w:cs="Times New Roman"/>
        </w:rPr>
        <w:t>Class</w:t>
      </w:r>
      <w:r>
        <w:rPr>
          <w:rFonts w:ascii="Times New Roman" w:hAnsi="Times New Roman" w:cs="Times New Roman" w:hint="eastAsia"/>
        </w:rPr>
        <w:t xml:space="preserve"> shall provide v</w:t>
      </w:r>
      <w:r>
        <w:rPr>
          <w:rFonts w:ascii="Times New Roman" w:hAnsi="Times New Roman" w:cs="Times New Roman"/>
        </w:rPr>
        <w:t xml:space="preserve">alid yacht driving licenses such as </w:t>
      </w:r>
      <w:proofErr w:type="gramStart"/>
      <w:r>
        <w:rPr>
          <w:rFonts w:ascii="Times New Roman" w:hAnsi="Times New Roman" w:cs="Times New Roman"/>
        </w:rPr>
        <w:t>AIF,ASA</w:t>
      </w:r>
      <w:proofErr w:type="gramEnd"/>
      <w:r>
        <w:rPr>
          <w:rFonts w:ascii="Times New Roman" w:hAnsi="Times New Roman" w:cs="Times New Roman"/>
        </w:rPr>
        <w:t>, CYA, RYA</w:t>
      </w:r>
      <w:r>
        <w:rPr>
          <w:rFonts w:ascii="Times New Roman" w:hAnsi="Times New Roman" w:cs="Times New Roman" w:hint="eastAsia"/>
        </w:rPr>
        <w:t xml:space="preserve"> or at least a </w:t>
      </w:r>
      <w:r>
        <w:rPr>
          <w:rFonts w:ascii="Times New Roman" w:hAnsi="Times New Roman" w:cs="Times New Roman"/>
        </w:rPr>
        <w:t xml:space="preserve">certificate for </w:t>
      </w:r>
      <w:r>
        <w:rPr>
          <w:rFonts w:ascii="Times New Roman" w:hAnsi="Times New Roman" w:cs="Times New Roman" w:hint="eastAsia"/>
        </w:rPr>
        <w:t>offshore</w:t>
      </w:r>
      <w:r>
        <w:rPr>
          <w:rFonts w:ascii="Times New Roman" w:hAnsi="Times New Roman" w:cs="Times New Roman"/>
        </w:rPr>
        <w:t xml:space="preserve"> masters;</w:t>
      </w:r>
    </w:p>
    <w:p w14:paraId="1E8F93A9" w14:textId="77777777" w:rsidR="00645D41" w:rsidRDefault="00855EA7">
      <w:pPr>
        <w:pStyle w:val="110"/>
        <w:numPr>
          <w:ilvl w:val="0"/>
          <w:numId w:val="5"/>
        </w:numPr>
        <w:tabs>
          <w:tab w:val="left" w:pos="709"/>
        </w:tabs>
        <w:snapToGrid w:val="0"/>
        <w:spacing w:before="0" w:beforeAutospacing="0" w:after="0" w:afterAutospacing="0" w:line="324" w:lineRule="auto"/>
        <w:rPr>
          <w:rFonts w:ascii="Times New Roman" w:hAnsi="Times New Roman" w:cs="Times New Roman"/>
          <w:color w:val="000000" w:themeColor="text1"/>
          <w:shd w:val="clear" w:color="auto" w:fill="FFFFFF"/>
        </w:rPr>
      </w:pPr>
      <w:r>
        <w:rPr>
          <w:rFonts w:ascii="Times New Roman" w:eastAsia="仿宋_GB2312" w:hAnsi="Times New Roman" w:cs="Times New Roman"/>
        </w:rPr>
        <w:t>P</w:t>
      </w:r>
      <w:r>
        <w:rPr>
          <w:rFonts w:ascii="Times New Roman" w:eastAsia="仿宋_GB2312" w:hAnsi="Times New Roman" w:cs="Times New Roman" w:hint="eastAsia"/>
        </w:rPr>
        <w:t xml:space="preserve">aper Entry Form with signature of boat owner or </w:t>
      </w:r>
      <w:r>
        <w:rPr>
          <w:rFonts w:ascii="Times New Roman" w:eastAsia="仿宋_GB2312" w:hAnsi="Times New Roman" w:cs="Times New Roman"/>
        </w:rPr>
        <w:t>the person</w:t>
      </w:r>
      <w:r>
        <w:rPr>
          <w:rFonts w:ascii="Times New Roman" w:eastAsia="仿宋_GB2312" w:hAnsi="Times New Roman" w:cs="Times New Roman" w:hint="eastAsia"/>
        </w:rPr>
        <w:t xml:space="preserve"> in charge and the Disclaimer of Liability for crew shall be provided at On-Site Registration. </w:t>
      </w:r>
      <w:r>
        <w:rPr>
          <w:rFonts w:ascii="Times New Roman" w:eastAsia="仿宋_GB2312" w:hAnsi="Times New Roman" w:cs="Times New Roman"/>
        </w:rPr>
        <w:t>OA reserves the right to decline the entry due to the eligibility and number of the charted boats.</w:t>
      </w:r>
    </w:p>
    <w:p w14:paraId="05208926" w14:textId="77777777" w:rsidR="00645D41" w:rsidRDefault="00855EA7">
      <w:pPr>
        <w:pStyle w:val="110"/>
        <w:numPr>
          <w:ilvl w:val="1"/>
          <w:numId w:val="4"/>
        </w:numPr>
        <w:tabs>
          <w:tab w:val="left" w:pos="709"/>
        </w:tabs>
        <w:snapToGrid w:val="0"/>
        <w:spacing w:before="0" w:beforeAutospacing="0" w:after="0" w:afterAutospacing="0" w:line="324" w:lineRule="auto"/>
        <w:ind w:left="709" w:hanging="709"/>
        <w:rPr>
          <w:rFonts w:ascii="Times New Roman" w:hAnsi="Times New Roman" w:cs="Times New Roman"/>
          <w:color w:val="4F81BD" w:themeColor="accent1"/>
          <w:shd w:val="clear" w:color="auto" w:fill="FFFFFF"/>
        </w:rPr>
      </w:pPr>
      <w:r>
        <w:rPr>
          <w:rFonts w:ascii="Times New Roman" w:eastAsia="仿宋_GB2312" w:hAnsi="Times New Roman" w:cs="Times New Roman" w:hint="eastAsia"/>
        </w:rPr>
        <w:t>Entry</w:t>
      </w:r>
      <w:r>
        <w:rPr>
          <w:rFonts w:ascii="Times New Roman" w:eastAsia="仿宋_GB2312" w:hAnsi="Times New Roman" w:cs="Times New Roman"/>
        </w:rPr>
        <w:t xml:space="preserve"> deadline</w:t>
      </w:r>
      <w:r>
        <w:rPr>
          <w:rFonts w:ascii="Times New Roman" w:eastAsia="仿宋_GB2312" w:hAnsi="Times New Roman" w:cs="Times New Roman" w:hint="eastAsia"/>
        </w:rPr>
        <w:t xml:space="preserve">: </w:t>
      </w:r>
      <w:r>
        <w:rPr>
          <w:rFonts w:ascii="Times New Roman" w:eastAsia="仿宋_GB2312" w:hAnsi="Times New Roman" w:cs="Times New Roman" w:hint="eastAsia"/>
          <w:color w:val="FF0000"/>
        </w:rPr>
        <w:t>1</w:t>
      </w:r>
      <w:r>
        <w:rPr>
          <w:rFonts w:ascii="Times New Roman" w:eastAsia="仿宋_GB2312" w:hAnsi="Times New Roman" w:cs="Times New Roman" w:hint="eastAsia"/>
          <w:color w:val="FF0000"/>
          <w:vertAlign w:val="superscript"/>
        </w:rPr>
        <w:t>st</w:t>
      </w:r>
      <w:r>
        <w:rPr>
          <w:rFonts w:ascii="Times New Roman" w:eastAsia="仿宋_GB2312" w:hAnsi="Times New Roman" w:cs="Times New Roman" w:hint="eastAsia"/>
          <w:color w:val="FF0000"/>
        </w:rPr>
        <w:t xml:space="preserve"> December 2019.</w:t>
      </w:r>
    </w:p>
    <w:p w14:paraId="4C3A269C" w14:textId="77777777" w:rsidR="00645D41" w:rsidRDefault="00855EA7">
      <w:pPr>
        <w:pStyle w:val="110"/>
        <w:tabs>
          <w:tab w:val="left" w:pos="709"/>
        </w:tabs>
        <w:snapToGrid w:val="0"/>
        <w:spacing w:before="0" w:beforeAutospacing="0" w:after="0" w:afterAutospacing="0" w:line="324" w:lineRule="auto"/>
        <w:ind w:left="709"/>
        <w:rPr>
          <w:rFonts w:ascii="Times New Roman" w:eastAsia="仿宋_GB2312" w:hAnsi="Times New Roman" w:cs="Times New Roman"/>
        </w:rPr>
      </w:pPr>
      <w:r>
        <w:rPr>
          <w:rFonts w:ascii="Times New Roman" w:eastAsia="仿宋_GB2312" w:hAnsi="Times New Roman" w:cs="Times New Roman" w:hint="eastAsia"/>
        </w:rPr>
        <w:t xml:space="preserve">Entry Form shall be </w:t>
      </w:r>
      <w:r>
        <w:rPr>
          <w:rFonts w:ascii="Times New Roman" w:eastAsia="仿宋_GB2312" w:hAnsi="Times New Roman" w:cs="Times New Roman"/>
        </w:rPr>
        <w:t>received</w:t>
      </w:r>
      <w:r>
        <w:rPr>
          <w:rFonts w:ascii="Times New Roman" w:eastAsia="仿宋_GB2312" w:hAnsi="Times New Roman" w:cs="Times New Roman" w:hint="eastAsia"/>
        </w:rPr>
        <w:t xml:space="preserve"> no later than that da</w:t>
      </w:r>
      <w:r>
        <w:rPr>
          <w:rFonts w:ascii="Times New Roman" w:eastAsia="仿宋_GB2312" w:hAnsi="Times New Roman" w:cs="Times New Roman"/>
        </w:rPr>
        <w:t>y</w:t>
      </w:r>
      <w:r>
        <w:rPr>
          <w:rFonts w:ascii="Times New Roman" w:eastAsia="仿宋_GB2312" w:hAnsi="Times New Roman" w:cs="Times New Roman" w:hint="eastAsia"/>
        </w:rPr>
        <w:t xml:space="preserve">. </w:t>
      </w:r>
      <w:r>
        <w:rPr>
          <w:rFonts w:ascii="Times New Roman" w:eastAsia="仿宋_GB2312" w:hAnsi="Times New Roman" w:cs="Times New Roman"/>
        </w:rPr>
        <w:t>Appendix</w:t>
      </w:r>
      <w:r>
        <w:rPr>
          <w:rFonts w:ascii="Times New Roman" w:eastAsia="仿宋_GB2312" w:hAnsi="Times New Roman" w:cs="Times New Roman" w:hint="eastAsia"/>
        </w:rPr>
        <w:t xml:space="preserve"> D</w:t>
      </w:r>
      <w:r>
        <w:rPr>
          <w:rFonts w:ascii="Times New Roman" w:eastAsia="仿宋_GB2312" w:hAnsi="Times New Roman" w:cs="Times New Roman"/>
        </w:rPr>
        <w:t xml:space="preserve"> is the Entry Form. </w:t>
      </w:r>
      <w:r>
        <w:rPr>
          <w:rFonts w:ascii="Times New Roman" w:eastAsia="仿宋_GB2312" w:hAnsi="Times New Roman" w:cs="Times New Roman" w:hint="eastAsia"/>
        </w:rPr>
        <w:t xml:space="preserve">Entry Procedure will be completed when </w:t>
      </w:r>
      <w:r>
        <w:rPr>
          <w:rFonts w:ascii="Times New Roman" w:eastAsia="仿宋_GB2312" w:hAnsi="Times New Roman" w:cs="Times New Roman"/>
        </w:rPr>
        <w:t>receiv</w:t>
      </w:r>
      <w:r>
        <w:rPr>
          <w:rFonts w:ascii="Times New Roman" w:eastAsia="仿宋_GB2312" w:hAnsi="Times New Roman" w:cs="Times New Roman" w:hint="eastAsia"/>
        </w:rPr>
        <w:t>ing the confirmation of OA.</w:t>
      </w:r>
      <w:r>
        <w:rPr>
          <w:rFonts w:ascii="Times New Roman" w:eastAsia="仿宋_GB2312" w:hAnsi="Times New Roman" w:cs="Times New Roman"/>
        </w:rPr>
        <w:t xml:space="preserve"> first come, first serve</w:t>
      </w:r>
      <w:r>
        <w:rPr>
          <w:rFonts w:ascii="Times New Roman" w:eastAsia="仿宋_GB2312" w:hAnsi="Times New Roman" w:cs="Times New Roman" w:hint="eastAsia"/>
        </w:rPr>
        <w:t>.</w:t>
      </w:r>
    </w:p>
    <w:p w14:paraId="6DE8042A" w14:textId="77777777" w:rsidR="00645D41" w:rsidRDefault="00645D41">
      <w:pPr>
        <w:pStyle w:val="110"/>
        <w:tabs>
          <w:tab w:val="left" w:pos="709"/>
        </w:tabs>
        <w:snapToGrid w:val="0"/>
        <w:spacing w:before="0" w:beforeAutospacing="0" w:after="0" w:afterAutospacing="0" w:line="324" w:lineRule="auto"/>
        <w:rPr>
          <w:rFonts w:ascii="Times New Roman" w:hAnsi="Times New Roman" w:cs="Times New Roman"/>
          <w:color w:val="4F81BD" w:themeColor="accent1"/>
          <w:shd w:val="clear" w:color="auto" w:fill="FFFFFF"/>
        </w:rPr>
      </w:pPr>
    </w:p>
    <w:p w14:paraId="78F4A2C2"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bookmarkStart w:id="3" w:name="OLE_LINK2"/>
      <w:r>
        <w:rPr>
          <w:rFonts w:ascii="Times New Roman" w:hAnsi="Times New Roman" w:cs="Times New Roman" w:hint="eastAsia"/>
          <w:b/>
          <w:shd w:val="clear" w:color="auto" w:fill="FFFFFF"/>
        </w:rPr>
        <w:t>FEES</w:t>
      </w:r>
    </w:p>
    <w:p w14:paraId="5C14F512" w14:textId="77777777" w:rsidR="00645D41" w:rsidRDefault="00855EA7">
      <w:pPr>
        <w:pStyle w:val="110"/>
        <w:numPr>
          <w:ilvl w:val="0"/>
          <w:numId w:val="6"/>
        </w:numPr>
        <w:tabs>
          <w:tab w:val="left" w:pos="709"/>
          <w:tab w:val="left" w:pos="851"/>
        </w:tabs>
        <w:snapToGrid w:val="0"/>
        <w:spacing w:before="0" w:beforeAutospacing="0" w:after="0" w:afterAutospacing="0" w:line="324" w:lineRule="auto"/>
        <w:ind w:left="709" w:hanging="709"/>
        <w:rPr>
          <w:rFonts w:ascii="Times New Roman" w:eastAsia="仿宋_GB2312" w:hAnsi="Times New Roman" w:cs="Times New Roman"/>
        </w:rPr>
      </w:pPr>
      <w:r>
        <w:rPr>
          <w:rFonts w:ascii="Times New Roman" w:eastAsia="仿宋_GB2312" w:hAnsi="Times New Roman" w:cs="Times New Roman"/>
        </w:rPr>
        <w:t xml:space="preserve">Entry fee for each competitor </w:t>
      </w:r>
      <w:r>
        <w:rPr>
          <w:rFonts w:ascii="Times New Roman" w:eastAsia="仿宋_GB2312" w:hAnsi="Times New Roman" w:cs="Times New Roman" w:hint="eastAsia"/>
        </w:rPr>
        <w:t>is</w:t>
      </w:r>
      <w:r>
        <w:rPr>
          <w:rFonts w:ascii="Times New Roman" w:eastAsia="仿宋_GB2312" w:hAnsi="Times New Roman" w:cs="Times New Roman"/>
        </w:rPr>
        <w:t xml:space="preserve"> </w:t>
      </w:r>
      <w:r>
        <w:rPr>
          <w:rFonts w:ascii="Times New Roman" w:eastAsia="仿宋_GB2312" w:hAnsi="Times New Roman" w:cs="Times New Roman" w:hint="eastAsia"/>
          <w:color w:val="000000" w:themeColor="text1"/>
        </w:rPr>
        <w:t>3000</w:t>
      </w:r>
      <w:r>
        <w:rPr>
          <w:rFonts w:ascii="Times New Roman" w:eastAsia="仿宋_GB2312" w:hAnsi="Times New Roman" w:cs="Times New Roman"/>
          <w:color w:val="000000" w:themeColor="text1"/>
        </w:rPr>
        <w:t xml:space="preserve"> </w:t>
      </w:r>
      <w:r>
        <w:rPr>
          <w:rFonts w:ascii="Times New Roman" w:eastAsia="仿宋_GB2312" w:hAnsi="Times New Roman" w:cs="Times New Roman"/>
        </w:rPr>
        <w:t>RMB</w:t>
      </w:r>
      <w:r>
        <w:rPr>
          <w:rFonts w:ascii="Times New Roman" w:eastAsia="仿宋_GB2312" w:hAnsi="Times New Roman" w:cs="Times New Roman" w:hint="eastAsia"/>
        </w:rPr>
        <w:t xml:space="preserve"> (or e</w:t>
      </w:r>
      <w:r>
        <w:rPr>
          <w:rFonts w:ascii="Times New Roman" w:eastAsia="仿宋_GB2312" w:hAnsi="Times New Roman" w:cs="Times New Roman"/>
        </w:rPr>
        <w:t>quivalent foreign currency</w:t>
      </w:r>
      <w:r>
        <w:rPr>
          <w:rFonts w:ascii="Times New Roman" w:eastAsia="仿宋_GB2312" w:hAnsi="Times New Roman" w:cs="Times New Roman" w:hint="eastAsia"/>
        </w:rPr>
        <w:t xml:space="preserve">). </w:t>
      </w:r>
      <w:r>
        <w:rPr>
          <w:rFonts w:ascii="Times New Roman" w:eastAsia="仿宋_GB2312" w:hAnsi="Times New Roman" w:cs="Times New Roman"/>
        </w:rPr>
        <w:t>Teams</w:t>
      </w:r>
      <w:r>
        <w:rPr>
          <w:rFonts w:ascii="Times New Roman" w:eastAsia="仿宋_GB2312" w:hAnsi="Times New Roman" w:cs="Times New Roman" w:hint="eastAsia"/>
        </w:rPr>
        <w:t xml:space="preserve"> that</w:t>
      </w:r>
      <w:r>
        <w:rPr>
          <w:rFonts w:ascii="Times New Roman" w:eastAsia="仿宋_GB2312" w:hAnsi="Times New Roman" w:cs="Times New Roman"/>
        </w:rPr>
        <w:t xml:space="preserve"> have entered may pay the entry fee </w:t>
      </w:r>
      <w:r>
        <w:rPr>
          <w:rFonts w:ascii="Times New Roman" w:eastAsia="仿宋_GB2312" w:hAnsi="Times New Roman" w:cs="Times New Roman" w:hint="eastAsia"/>
        </w:rPr>
        <w:t>no later than 3</w:t>
      </w:r>
      <w:r>
        <w:rPr>
          <w:rFonts w:ascii="Times New Roman" w:eastAsia="仿宋_GB2312" w:hAnsi="Times New Roman" w:cs="Times New Roman" w:hint="eastAsia"/>
          <w:vertAlign w:val="superscript"/>
        </w:rPr>
        <w:t>rd</w:t>
      </w:r>
      <w:r>
        <w:rPr>
          <w:rFonts w:ascii="Times New Roman" w:eastAsia="仿宋_GB2312" w:hAnsi="Times New Roman" w:cs="Times New Roman" w:hint="eastAsia"/>
        </w:rPr>
        <w:t xml:space="preserve"> </w:t>
      </w:r>
      <w:r>
        <w:rPr>
          <w:rFonts w:ascii="Times New Roman" w:eastAsia="仿宋_GB2312" w:hAnsi="Times New Roman" w:cs="Times New Roman"/>
        </w:rPr>
        <w:t>December</w:t>
      </w:r>
      <w:r>
        <w:rPr>
          <w:rFonts w:ascii="Times New Roman" w:eastAsia="仿宋_GB2312" w:hAnsi="Times New Roman" w:cs="Times New Roman" w:hint="eastAsia"/>
        </w:rPr>
        <w:t>, 2019</w:t>
      </w:r>
      <w:r>
        <w:rPr>
          <w:rFonts w:ascii="Times New Roman" w:eastAsia="仿宋_GB2312" w:hAnsi="Times New Roman" w:cs="Times New Roman"/>
        </w:rPr>
        <w:t xml:space="preserve"> by bank transfer.</w:t>
      </w:r>
    </w:p>
    <w:p w14:paraId="2B0A927A" w14:textId="77777777" w:rsidR="00645D41" w:rsidRDefault="00855EA7">
      <w:pPr>
        <w:pStyle w:val="110"/>
        <w:numPr>
          <w:ilvl w:val="0"/>
          <w:numId w:val="6"/>
        </w:numPr>
        <w:tabs>
          <w:tab w:val="left" w:pos="709"/>
          <w:tab w:val="left" w:pos="851"/>
        </w:tabs>
        <w:snapToGrid w:val="0"/>
        <w:spacing w:before="0" w:beforeAutospacing="0" w:after="0" w:afterAutospacing="0" w:line="324" w:lineRule="auto"/>
        <w:ind w:left="709" w:hanging="709"/>
        <w:rPr>
          <w:rFonts w:ascii="Times New Roman" w:eastAsia="仿宋_GB2312" w:hAnsi="Times New Roman" w:cs="Times New Roman"/>
          <w:color w:val="000000" w:themeColor="text1"/>
        </w:rPr>
      </w:pPr>
      <w:r>
        <w:rPr>
          <w:rFonts w:ascii="Times New Roman" w:eastAsia="仿宋_GB2312" w:hAnsi="Times New Roman" w:cs="Times New Roman" w:hint="eastAsia"/>
        </w:rPr>
        <w:t>Teams for J80 class shall pay t</w:t>
      </w:r>
      <w:r>
        <w:rPr>
          <w:rFonts w:ascii="Times New Roman" w:eastAsia="仿宋_GB2312" w:hAnsi="Times New Roman" w:cs="Times New Roman"/>
        </w:rPr>
        <w:t>he equipment damage deposit at the on-site registration.</w:t>
      </w:r>
      <w:r>
        <w:rPr>
          <w:rFonts w:ascii="Times New Roman" w:eastAsia="仿宋_GB2312" w:hAnsi="Times New Roman" w:cs="Times New Roman" w:hint="eastAsia"/>
        </w:rPr>
        <w:t xml:space="preserve"> </w:t>
      </w:r>
      <w:r>
        <w:rPr>
          <w:rFonts w:ascii="Times New Roman" w:eastAsia="仿宋_GB2312" w:hAnsi="Times New Roman" w:cs="Times New Roman"/>
        </w:rPr>
        <w:t>The equipment damage deposi</w:t>
      </w:r>
      <w:r>
        <w:rPr>
          <w:rFonts w:ascii="Times New Roman" w:eastAsia="仿宋_GB2312" w:hAnsi="Times New Roman" w:cs="Times New Roman" w:hint="eastAsia"/>
        </w:rPr>
        <w:t>t is 5000RMB (or e</w:t>
      </w:r>
      <w:r>
        <w:rPr>
          <w:rFonts w:ascii="Times New Roman" w:eastAsia="仿宋_GB2312" w:hAnsi="Times New Roman" w:cs="Times New Roman"/>
        </w:rPr>
        <w:t>quivalent foreign currency</w:t>
      </w:r>
      <w:r>
        <w:rPr>
          <w:rFonts w:ascii="Times New Roman" w:eastAsia="仿宋_GB2312" w:hAnsi="Times New Roman" w:cs="Times New Roman" w:hint="eastAsia"/>
        </w:rPr>
        <w:t xml:space="preserve">). </w:t>
      </w:r>
      <w:r>
        <w:rPr>
          <w:rFonts w:ascii="Times New Roman" w:eastAsia="仿宋_GB2312" w:hAnsi="Times New Roman" w:cs="Times New Roman"/>
        </w:rPr>
        <w:t>I</w:t>
      </w:r>
      <w:r>
        <w:rPr>
          <w:rFonts w:ascii="Times New Roman" w:eastAsia="仿宋_GB2312" w:hAnsi="Times New Roman" w:cs="Times New Roman" w:hint="eastAsia"/>
        </w:rPr>
        <w:t xml:space="preserve">t will be fully returned if </w:t>
      </w:r>
      <w:r>
        <w:rPr>
          <w:rFonts w:ascii="Times New Roman" w:eastAsia="仿宋_GB2312" w:hAnsi="Times New Roman" w:cs="Times New Roman"/>
        </w:rPr>
        <w:t>equipment</w:t>
      </w:r>
      <w:r>
        <w:rPr>
          <w:rFonts w:ascii="Times New Roman" w:eastAsia="仿宋_GB2312" w:hAnsi="Times New Roman" w:cs="Times New Roman" w:hint="eastAsia"/>
        </w:rPr>
        <w:t xml:space="preserve"> has no damage after the re</w:t>
      </w:r>
      <w:r>
        <w:rPr>
          <w:rFonts w:ascii="Times New Roman" w:eastAsia="仿宋_GB2312" w:hAnsi="Times New Roman" w:cs="Times New Roman"/>
        </w:rPr>
        <w:t>gatta</w:t>
      </w:r>
      <w:r>
        <w:rPr>
          <w:rFonts w:ascii="Times New Roman" w:eastAsia="仿宋_GB2312" w:hAnsi="Times New Roman" w:cs="Times New Roman" w:hint="eastAsia"/>
        </w:rPr>
        <w:t xml:space="preserve">. When damage </w:t>
      </w:r>
      <w:r>
        <w:rPr>
          <w:rFonts w:ascii="Times New Roman" w:eastAsia="仿宋_GB2312" w:hAnsi="Times New Roman" w:cs="Times New Roman"/>
        </w:rPr>
        <w:t>occurred</w:t>
      </w:r>
      <w:r>
        <w:rPr>
          <w:rFonts w:ascii="Times New Roman" w:eastAsia="仿宋_GB2312" w:hAnsi="Times New Roman" w:cs="Times New Roman" w:hint="eastAsia"/>
        </w:rPr>
        <w:t xml:space="preserve">, according to </w:t>
      </w:r>
      <w:r>
        <w:rPr>
          <w:rFonts w:ascii="Times New Roman" w:eastAsia="仿宋_GB2312" w:hAnsi="Times New Roman" w:cs="Times New Roman"/>
        </w:rPr>
        <w:t xml:space="preserve">the </w:t>
      </w:r>
      <w:r>
        <w:rPr>
          <w:rFonts w:ascii="Times New Roman" w:eastAsia="仿宋_GB2312" w:hAnsi="Times New Roman" w:cs="Times New Roman" w:hint="eastAsia"/>
        </w:rPr>
        <w:t xml:space="preserve">damage </w:t>
      </w:r>
      <w:r>
        <w:rPr>
          <w:rFonts w:ascii="Times New Roman" w:eastAsia="仿宋_GB2312" w:hAnsi="Times New Roman" w:cs="Times New Roman"/>
        </w:rPr>
        <w:t>to the equipment</w:t>
      </w:r>
      <w:r>
        <w:rPr>
          <w:rFonts w:ascii="Times New Roman" w:eastAsia="仿宋_GB2312" w:hAnsi="Times New Roman" w:cs="Times New Roman" w:hint="eastAsia"/>
        </w:rPr>
        <w:t xml:space="preserve">, </w:t>
      </w:r>
      <w:r>
        <w:rPr>
          <w:rFonts w:ascii="Times New Roman" w:eastAsia="仿宋_GB2312" w:hAnsi="Times New Roman" w:cs="Times New Roman" w:hint="eastAsia"/>
          <w:color w:val="000000" w:themeColor="text1"/>
        </w:rPr>
        <w:t>only part of</w:t>
      </w:r>
      <w:r>
        <w:rPr>
          <w:rFonts w:ascii="Times New Roman" w:eastAsia="仿宋_GB2312" w:hAnsi="Times New Roman" w:cs="Times New Roman"/>
          <w:color w:val="000000" w:themeColor="text1"/>
        </w:rPr>
        <w:t>, or no</w:t>
      </w:r>
      <w:r>
        <w:rPr>
          <w:rFonts w:ascii="Times New Roman" w:eastAsia="仿宋_GB2312" w:hAnsi="Times New Roman" w:cs="Times New Roman" w:hint="eastAsia"/>
          <w:color w:val="000000" w:themeColor="text1"/>
        </w:rPr>
        <w:t xml:space="preserve"> damage deposit will be returned.</w:t>
      </w:r>
    </w:p>
    <w:p w14:paraId="4FA20B1E" w14:textId="77777777" w:rsidR="00645D41" w:rsidRDefault="00855EA7">
      <w:pPr>
        <w:pStyle w:val="110"/>
        <w:numPr>
          <w:ilvl w:val="0"/>
          <w:numId w:val="6"/>
        </w:numPr>
        <w:tabs>
          <w:tab w:val="left" w:pos="709"/>
          <w:tab w:val="left" w:pos="851"/>
        </w:tabs>
        <w:snapToGrid w:val="0"/>
        <w:spacing w:before="0" w:beforeAutospacing="0" w:after="0" w:afterAutospacing="0" w:line="324" w:lineRule="auto"/>
        <w:ind w:left="709" w:hanging="709"/>
        <w:rPr>
          <w:rFonts w:ascii="Times New Roman" w:eastAsia="仿宋_GB2312" w:hAnsi="Times New Roman" w:cs="Times New Roman"/>
        </w:rPr>
      </w:pPr>
      <w:r>
        <w:rPr>
          <w:rFonts w:ascii="Times New Roman" w:eastAsia="仿宋_GB2312" w:hAnsi="Times New Roman" w:cs="Times New Roman" w:hint="eastAsia"/>
        </w:rPr>
        <w:t>Boat rental fee for pre-event training is 1000RMB per day and can be paid in cash on site.</w:t>
      </w:r>
    </w:p>
    <w:p w14:paraId="16914B9A" w14:textId="77777777" w:rsidR="00645D41" w:rsidRPr="000E03A9" w:rsidRDefault="00855EA7">
      <w:pPr>
        <w:pStyle w:val="110"/>
        <w:numPr>
          <w:ilvl w:val="0"/>
          <w:numId w:val="6"/>
        </w:numPr>
        <w:tabs>
          <w:tab w:val="left" w:pos="709"/>
          <w:tab w:val="left" w:pos="851"/>
        </w:tabs>
        <w:snapToGrid w:val="0"/>
        <w:spacing w:before="0" w:beforeAutospacing="0" w:after="0" w:afterAutospacing="0" w:line="324" w:lineRule="auto"/>
        <w:ind w:left="709" w:hanging="709"/>
        <w:rPr>
          <w:rFonts w:ascii="Times New Roman" w:eastAsia="仿宋_GB2312" w:hAnsi="Times New Roman" w:cs="Times New Roman"/>
        </w:rPr>
      </w:pPr>
      <w:r w:rsidRPr="000E03A9">
        <w:rPr>
          <w:rFonts w:ascii="Times New Roman" w:eastAsia="仿宋_GB2312" w:hAnsi="Times New Roman" w:cs="Times New Roman"/>
        </w:rPr>
        <w:t xml:space="preserve">You may pay the entry fee by bank transfer in advance. </w:t>
      </w:r>
      <w:r w:rsidRPr="000E03A9">
        <w:rPr>
          <w:rFonts w:ascii="Times New Roman" w:eastAsia="仿宋_GB2312" w:hAnsi="Times New Roman" w:cs="Times New Roman" w:hint="eastAsia"/>
        </w:rPr>
        <w:t>B</w:t>
      </w:r>
      <w:r w:rsidRPr="000E03A9">
        <w:rPr>
          <w:rFonts w:ascii="Times New Roman" w:eastAsia="仿宋_GB2312" w:hAnsi="Times New Roman" w:cs="Times New Roman"/>
        </w:rPr>
        <w:t>ank transfer information</w:t>
      </w:r>
      <w:r w:rsidRPr="000E03A9">
        <w:rPr>
          <w:rFonts w:ascii="Times New Roman" w:eastAsia="仿宋_GB2312" w:hAnsi="Times New Roman" w:cs="Times New Roman" w:hint="eastAsia"/>
        </w:rPr>
        <w:t xml:space="preserve"> is as follows:</w:t>
      </w:r>
    </w:p>
    <w:p w14:paraId="5F0E1448" w14:textId="77777777" w:rsidR="00E66234" w:rsidRPr="00E66234" w:rsidRDefault="00E66234" w:rsidP="00E66234">
      <w:pPr>
        <w:pStyle w:val="af4"/>
        <w:spacing w:line="420" w:lineRule="exact"/>
        <w:ind w:left="420" w:firstLineChars="100" w:firstLine="240"/>
        <w:rPr>
          <w:rFonts w:eastAsia="仿宋_GB2312"/>
          <w:sz w:val="24"/>
          <w:szCs w:val="24"/>
          <w:lang w:val="en-US" w:eastAsia="zh-CN"/>
        </w:rPr>
      </w:pPr>
      <w:r w:rsidRPr="00E66234">
        <w:rPr>
          <w:rFonts w:eastAsia="仿宋_GB2312"/>
          <w:sz w:val="24"/>
          <w:szCs w:val="24"/>
          <w:lang w:val="en-US" w:eastAsia="zh-CN"/>
        </w:rPr>
        <w:t xml:space="preserve">Account </w:t>
      </w:r>
      <w:r w:rsidRPr="00E66234">
        <w:rPr>
          <w:rFonts w:eastAsia="仿宋_GB2312" w:hint="eastAsia"/>
          <w:sz w:val="24"/>
          <w:szCs w:val="24"/>
          <w:lang w:val="en-US" w:eastAsia="zh-CN"/>
        </w:rPr>
        <w:t>Name</w:t>
      </w:r>
      <w:r w:rsidRPr="00E66234">
        <w:rPr>
          <w:rFonts w:eastAsia="仿宋_GB2312" w:hint="eastAsia"/>
          <w:sz w:val="24"/>
          <w:szCs w:val="24"/>
          <w:lang w:val="en-US" w:eastAsia="zh-CN"/>
        </w:rPr>
        <w:t>：</w:t>
      </w:r>
      <w:r w:rsidRPr="00E66234">
        <w:rPr>
          <w:rFonts w:eastAsia="仿宋_GB2312" w:hint="eastAsia"/>
          <w:sz w:val="24"/>
          <w:szCs w:val="24"/>
          <w:lang w:val="en-US" w:eastAsia="zh-CN"/>
        </w:rPr>
        <w:t>Beijing</w:t>
      </w:r>
      <w:r w:rsidRPr="00E66234">
        <w:rPr>
          <w:rFonts w:eastAsia="仿宋_GB2312"/>
          <w:sz w:val="24"/>
          <w:szCs w:val="24"/>
          <w:lang w:val="en-US" w:eastAsia="zh-CN"/>
        </w:rPr>
        <w:t xml:space="preserve"> </w:t>
      </w:r>
      <w:proofErr w:type="spellStart"/>
      <w:r w:rsidRPr="00E66234">
        <w:rPr>
          <w:rFonts w:eastAsia="仿宋_GB2312" w:hint="eastAsia"/>
          <w:sz w:val="24"/>
          <w:szCs w:val="24"/>
          <w:lang w:val="en-US" w:eastAsia="zh-CN"/>
        </w:rPr>
        <w:t>Mitime</w:t>
      </w:r>
      <w:proofErr w:type="spellEnd"/>
      <w:r w:rsidRPr="00E66234">
        <w:rPr>
          <w:rFonts w:eastAsia="仿宋_GB2312"/>
          <w:sz w:val="24"/>
          <w:szCs w:val="24"/>
          <w:lang w:val="en-US" w:eastAsia="zh-CN"/>
        </w:rPr>
        <w:t xml:space="preserve"> </w:t>
      </w:r>
      <w:r w:rsidRPr="00E66234">
        <w:rPr>
          <w:rFonts w:eastAsia="仿宋_GB2312" w:hint="eastAsia"/>
          <w:sz w:val="24"/>
          <w:szCs w:val="24"/>
          <w:lang w:val="en-US" w:eastAsia="zh-CN"/>
        </w:rPr>
        <w:t>Sports</w:t>
      </w:r>
      <w:r w:rsidRPr="00E66234">
        <w:rPr>
          <w:rFonts w:eastAsia="仿宋_GB2312"/>
          <w:sz w:val="24"/>
          <w:szCs w:val="24"/>
          <w:lang w:val="en-US" w:eastAsia="zh-CN"/>
        </w:rPr>
        <w:t xml:space="preserve"> </w:t>
      </w:r>
      <w:r w:rsidRPr="00E66234">
        <w:rPr>
          <w:rFonts w:eastAsia="仿宋_GB2312" w:hint="eastAsia"/>
          <w:sz w:val="24"/>
          <w:szCs w:val="24"/>
          <w:lang w:val="en-US" w:eastAsia="zh-CN"/>
        </w:rPr>
        <w:t>Investment</w:t>
      </w:r>
      <w:r w:rsidRPr="00E66234">
        <w:rPr>
          <w:rFonts w:eastAsia="仿宋_GB2312"/>
          <w:sz w:val="24"/>
          <w:szCs w:val="24"/>
          <w:lang w:val="en-US" w:eastAsia="zh-CN"/>
        </w:rPr>
        <w:t xml:space="preserve"> </w:t>
      </w:r>
      <w:proofErr w:type="spellStart"/>
      <w:proofErr w:type="gramStart"/>
      <w:r w:rsidRPr="00E66234">
        <w:rPr>
          <w:rFonts w:eastAsia="仿宋_GB2312" w:hint="eastAsia"/>
          <w:sz w:val="24"/>
          <w:szCs w:val="24"/>
          <w:lang w:val="en-US" w:eastAsia="zh-CN"/>
        </w:rPr>
        <w:t>Co</w:t>
      </w:r>
      <w:r w:rsidRPr="00E66234">
        <w:rPr>
          <w:rFonts w:eastAsia="仿宋_GB2312"/>
          <w:sz w:val="24"/>
          <w:szCs w:val="24"/>
          <w:lang w:val="en-US" w:eastAsia="zh-CN"/>
        </w:rPr>
        <w:t>.,LTD</w:t>
      </w:r>
      <w:proofErr w:type="spellEnd"/>
      <w:proofErr w:type="gramEnd"/>
      <w:r w:rsidRPr="00E66234">
        <w:rPr>
          <w:rFonts w:eastAsia="仿宋_GB2312"/>
          <w:sz w:val="24"/>
          <w:szCs w:val="24"/>
          <w:lang w:val="en-US" w:eastAsia="zh-CN"/>
        </w:rPr>
        <w:t xml:space="preserve"> </w:t>
      </w:r>
    </w:p>
    <w:p w14:paraId="3A2CF6FB" w14:textId="77777777" w:rsidR="00E66234" w:rsidRDefault="00E66234" w:rsidP="00E66234">
      <w:pPr>
        <w:pStyle w:val="af4"/>
        <w:spacing w:line="420" w:lineRule="exact"/>
        <w:ind w:leftChars="100" w:left="210" w:firstLine="480"/>
        <w:rPr>
          <w:rFonts w:eastAsia="仿宋_GB2312"/>
          <w:sz w:val="24"/>
          <w:szCs w:val="24"/>
          <w:lang w:val="en-US" w:eastAsia="zh-CN"/>
        </w:rPr>
      </w:pPr>
      <w:r w:rsidRPr="00E66234">
        <w:rPr>
          <w:rFonts w:eastAsia="仿宋_GB2312" w:hint="eastAsia"/>
          <w:sz w:val="24"/>
          <w:szCs w:val="24"/>
          <w:lang w:val="en-US" w:eastAsia="zh-CN"/>
        </w:rPr>
        <w:t>N</w:t>
      </w:r>
      <w:r w:rsidRPr="00E66234">
        <w:rPr>
          <w:rFonts w:eastAsia="仿宋_GB2312"/>
          <w:sz w:val="24"/>
          <w:szCs w:val="24"/>
          <w:lang w:val="en-US" w:eastAsia="zh-CN"/>
        </w:rPr>
        <w:t>ame of Bank</w:t>
      </w:r>
      <w:r w:rsidRPr="00E66234">
        <w:rPr>
          <w:rFonts w:eastAsia="仿宋_GB2312" w:hint="eastAsia"/>
          <w:sz w:val="24"/>
          <w:szCs w:val="24"/>
          <w:lang w:val="en-US" w:eastAsia="zh-CN"/>
        </w:rPr>
        <w:t>：</w:t>
      </w:r>
      <w:r w:rsidRPr="00E66234">
        <w:rPr>
          <w:rFonts w:eastAsia="仿宋_GB2312"/>
          <w:sz w:val="24"/>
          <w:szCs w:val="24"/>
          <w:lang w:val="en-US" w:eastAsia="zh-CN"/>
        </w:rPr>
        <w:t xml:space="preserve">Shanghai Pudong Development Bank Beijing </w:t>
      </w:r>
      <w:proofErr w:type="spellStart"/>
      <w:r w:rsidRPr="00E66234">
        <w:rPr>
          <w:rFonts w:eastAsia="仿宋_GB2312"/>
          <w:sz w:val="24"/>
          <w:szCs w:val="24"/>
          <w:lang w:val="en-US" w:eastAsia="zh-CN"/>
        </w:rPr>
        <w:t>Zhichun</w:t>
      </w:r>
      <w:proofErr w:type="spellEnd"/>
      <w:r w:rsidRPr="00E66234">
        <w:rPr>
          <w:rFonts w:eastAsia="仿宋_GB2312"/>
          <w:sz w:val="24"/>
          <w:szCs w:val="24"/>
          <w:lang w:val="en-US" w:eastAsia="zh-CN"/>
        </w:rPr>
        <w:t xml:space="preserve"> Road </w:t>
      </w:r>
    </w:p>
    <w:p w14:paraId="6A0BD971" w14:textId="77777777" w:rsidR="00E66234" w:rsidRPr="00E66234" w:rsidRDefault="00E66234" w:rsidP="00E66234">
      <w:pPr>
        <w:pStyle w:val="af4"/>
        <w:spacing w:line="420" w:lineRule="exact"/>
        <w:ind w:leftChars="100" w:left="210" w:firstLineChars="900" w:firstLine="2160"/>
        <w:rPr>
          <w:rFonts w:eastAsia="仿宋_GB2312"/>
          <w:sz w:val="24"/>
          <w:szCs w:val="24"/>
          <w:lang w:val="en-US" w:eastAsia="zh-CN"/>
        </w:rPr>
      </w:pPr>
      <w:r w:rsidRPr="00E66234">
        <w:rPr>
          <w:rFonts w:eastAsia="仿宋_GB2312"/>
          <w:sz w:val="24"/>
          <w:szCs w:val="24"/>
          <w:lang w:val="en-US" w:eastAsia="zh-CN"/>
        </w:rPr>
        <w:t>sub-branch</w:t>
      </w:r>
    </w:p>
    <w:p w14:paraId="63A1B138" w14:textId="77777777" w:rsidR="00E66234" w:rsidRDefault="00E66234" w:rsidP="00E66234">
      <w:pPr>
        <w:pStyle w:val="af4"/>
        <w:spacing w:line="420" w:lineRule="exact"/>
        <w:ind w:left="420" w:firstLineChars="100" w:firstLine="240"/>
        <w:rPr>
          <w:rFonts w:eastAsia="仿宋_GB2312"/>
          <w:sz w:val="24"/>
          <w:szCs w:val="24"/>
          <w:lang w:val="en-US" w:eastAsia="zh-CN"/>
        </w:rPr>
      </w:pPr>
      <w:r w:rsidRPr="00E66234">
        <w:rPr>
          <w:rFonts w:eastAsia="仿宋_GB2312"/>
          <w:sz w:val="24"/>
          <w:szCs w:val="24"/>
          <w:lang w:val="en-US" w:eastAsia="zh-CN"/>
        </w:rPr>
        <w:t xml:space="preserve">Account </w:t>
      </w:r>
      <w:r w:rsidRPr="00E66234">
        <w:rPr>
          <w:rFonts w:eastAsia="仿宋_GB2312" w:hint="eastAsia"/>
          <w:sz w:val="24"/>
          <w:szCs w:val="24"/>
          <w:lang w:val="en-US" w:eastAsia="zh-CN"/>
        </w:rPr>
        <w:t>Number</w:t>
      </w:r>
      <w:r w:rsidRPr="00E66234">
        <w:rPr>
          <w:rFonts w:eastAsia="仿宋_GB2312" w:hint="eastAsia"/>
          <w:sz w:val="24"/>
          <w:szCs w:val="24"/>
          <w:lang w:val="en-US" w:eastAsia="zh-CN"/>
        </w:rPr>
        <w:t>：</w:t>
      </w:r>
      <w:r w:rsidRPr="00E66234">
        <w:rPr>
          <w:rFonts w:eastAsia="仿宋_GB2312"/>
          <w:sz w:val="24"/>
          <w:szCs w:val="24"/>
          <w:lang w:val="en-US" w:eastAsia="zh-CN"/>
        </w:rPr>
        <w:t>9117 0154 7400 0228 3</w:t>
      </w:r>
    </w:p>
    <w:p w14:paraId="4D18A422" w14:textId="77777777" w:rsidR="00E66234" w:rsidRPr="00E66234" w:rsidRDefault="00E66234" w:rsidP="00E66234">
      <w:pPr>
        <w:pStyle w:val="af4"/>
        <w:spacing w:line="420" w:lineRule="exact"/>
        <w:ind w:left="420" w:firstLineChars="100" w:firstLine="240"/>
        <w:rPr>
          <w:rFonts w:eastAsia="仿宋_GB2312"/>
          <w:sz w:val="24"/>
          <w:szCs w:val="24"/>
          <w:lang w:val="en-US" w:eastAsia="zh-CN"/>
        </w:rPr>
      </w:pPr>
    </w:p>
    <w:p w14:paraId="455D90AE" w14:textId="77777777" w:rsidR="00645D41" w:rsidRDefault="00855EA7">
      <w:pPr>
        <w:pStyle w:val="110"/>
        <w:numPr>
          <w:ilvl w:val="0"/>
          <w:numId w:val="6"/>
        </w:numPr>
        <w:tabs>
          <w:tab w:val="left" w:pos="709"/>
          <w:tab w:val="left" w:pos="851"/>
        </w:tabs>
        <w:snapToGrid w:val="0"/>
        <w:spacing w:before="0" w:beforeAutospacing="0" w:after="0" w:afterAutospacing="0" w:line="324" w:lineRule="auto"/>
        <w:ind w:left="709" w:hanging="709"/>
        <w:rPr>
          <w:rFonts w:ascii="Times New Roman" w:eastAsia="仿宋_GB2312" w:hAnsi="Times New Roman" w:cs="Times New Roman"/>
        </w:rPr>
      </w:pPr>
      <w:r>
        <w:rPr>
          <w:rFonts w:ascii="Times New Roman" w:eastAsia="仿宋_GB2312" w:hAnsi="Times New Roman" w:cs="Times New Roman"/>
        </w:rPr>
        <w:t>Accommodation</w:t>
      </w:r>
      <w:r>
        <w:rPr>
          <w:rFonts w:ascii="Times New Roman" w:eastAsia="仿宋_GB2312" w:hAnsi="Times New Roman" w:cs="Times New Roman" w:hint="eastAsia"/>
        </w:rPr>
        <w:t xml:space="preserve"> fee during the event will be paid by the OC</w:t>
      </w:r>
    </w:p>
    <w:p w14:paraId="3184455E" w14:textId="77777777" w:rsidR="00645D41" w:rsidRDefault="00855EA7">
      <w:pPr>
        <w:pStyle w:val="110"/>
        <w:numPr>
          <w:ilvl w:val="0"/>
          <w:numId w:val="6"/>
        </w:numPr>
        <w:tabs>
          <w:tab w:val="left" w:pos="709"/>
          <w:tab w:val="left" w:pos="851"/>
        </w:tabs>
        <w:snapToGrid w:val="0"/>
        <w:spacing w:before="0" w:beforeAutospacing="0" w:after="0" w:afterAutospacing="0" w:line="324" w:lineRule="auto"/>
        <w:ind w:left="709" w:hanging="709"/>
        <w:rPr>
          <w:rFonts w:ascii="Times New Roman" w:eastAsia="仿宋_GB2312" w:hAnsi="Times New Roman" w:cs="Times New Roman"/>
        </w:rPr>
      </w:pPr>
      <w:r>
        <w:rPr>
          <w:rFonts w:ascii="Times New Roman" w:eastAsia="仿宋_GB2312" w:hAnsi="Times New Roman" w:cs="Times New Roman"/>
        </w:rPr>
        <w:t>T</w:t>
      </w:r>
      <w:r>
        <w:rPr>
          <w:rFonts w:ascii="Times New Roman" w:eastAsia="仿宋_GB2312" w:hAnsi="Times New Roman" w:cs="Times New Roman" w:hint="eastAsia"/>
        </w:rPr>
        <w:t xml:space="preserve">eams will </w:t>
      </w:r>
      <w:r>
        <w:rPr>
          <w:rFonts w:ascii="Times New Roman" w:eastAsia="仿宋_GB2312" w:hAnsi="Times New Roman" w:cs="Times New Roman"/>
        </w:rPr>
        <w:t>receive</w:t>
      </w:r>
      <w:r>
        <w:rPr>
          <w:rFonts w:ascii="Times New Roman" w:eastAsia="仿宋_GB2312" w:hAnsi="Times New Roman" w:cs="Times New Roman" w:hint="eastAsia"/>
        </w:rPr>
        <w:t xml:space="preserve"> the </w:t>
      </w:r>
      <w:r>
        <w:rPr>
          <w:rFonts w:ascii="Times New Roman" w:eastAsia="仿宋_GB2312" w:hAnsi="Times New Roman" w:cs="Times New Roman"/>
        </w:rPr>
        <w:t>conformation</w:t>
      </w:r>
      <w:r>
        <w:rPr>
          <w:rFonts w:ascii="Times New Roman" w:eastAsia="仿宋_GB2312" w:hAnsi="Times New Roman" w:cs="Times New Roman" w:hint="eastAsia"/>
        </w:rPr>
        <w:t xml:space="preserve"> letter from the OC after paying the entry fee above.</w:t>
      </w:r>
    </w:p>
    <w:p w14:paraId="3A65FF0A" w14:textId="77777777" w:rsidR="00645D41" w:rsidRDefault="00645D41">
      <w:pPr>
        <w:pStyle w:val="110"/>
        <w:tabs>
          <w:tab w:val="left" w:pos="709"/>
          <w:tab w:val="left" w:pos="851"/>
        </w:tabs>
        <w:snapToGrid w:val="0"/>
        <w:spacing w:before="0" w:beforeAutospacing="0" w:after="0" w:afterAutospacing="0" w:line="324" w:lineRule="auto"/>
        <w:jc w:val="both"/>
        <w:rPr>
          <w:rFonts w:ascii="Times New Roman" w:eastAsia="仿宋_GB2312" w:hAnsi="Times New Roman" w:cs="Times New Roman"/>
        </w:rPr>
      </w:pPr>
    </w:p>
    <w:p w14:paraId="75F5FEF1"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hint="eastAsia"/>
          <w:b/>
          <w:shd w:val="clear" w:color="auto" w:fill="FFFFFF"/>
        </w:rPr>
        <w:t>SCHEDULE</w:t>
      </w:r>
    </w:p>
    <w:tbl>
      <w:tblPr>
        <w:tblW w:w="9461" w:type="dxa"/>
        <w:shd w:val="clear" w:color="auto" w:fill="FFFFFF"/>
        <w:tblLayout w:type="fixed"/>
        <w:tblCellMar>
          <w:left w:w="0" w:type="dxa"/>
          <w:right w:w="0" w:type="dxa"/>
        </w:tblCellMar>
        <w:tblLook w:val="04A0" w:firstRow="1" w:lastRow="0" w:firstColumn="1" w:lastColumn="0" w:noHBand="0" w:noVBand="1"/>
      </w:tblPr>
      <w:tblGrid>
        <w:gridCol w:w="3507"/>
        <w:gridCol w:w="4962"/>
        <w:gridCol w:w="992"/>
      </w:tblGrid>
      <w:tr w:rsidR="00645D41" w14:paraId="5361296C" w14:textId="77777777">
        <w:trPr>
          <w:trHeight w:val="480"/>
        </w:trPr>
        <w:tc>
          <w:tcPr>
            <w:tcW w:w="3507" w:type="dxa"/>
            <w:tcBorders>
              <w:top w:val="single" w:sz="6" w:space="0" w:color="auto"/>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79425B5C" w14:textId="77777777" w:rsidR="00645D41" w:rsidRDefault="00855EA7">
            <w:pPr>
              <w:widowControl/>
              <w:spacing w:line="384" w:lineRule="atLeast"/>
              <w:jc w:val="center"/>
              <w:rPr>
                <w:rFonts w:eastAsia="仿宋"/>
                <w:b/>
                <w:kern w:val="0"/>
                <w:szCs w:val="21"/>
              </w:rPr>
            </w:pPr>
            <w:r>
              <w:rPr>
                <w:rFonts w:eastAsia="仿宋"/>
                <w:b/>
                <w:kern w:val="0"/>
                <w:szCs w:val="21"/>
              </w:rPr>
              <w:t>Date/Time</w:t>
            </w:r>
          </w:p>
        </w:tc>
        <w:tc>
          <w:tcPr>
            <w:tcW w:w="4962"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01B7C359" w14:textId="77777777" w:rsidR="00645D41" w:rsidRDefault="00855EA7">
            <w:pPr>
              <w:widowControl/>
              <w:wordWrap w:val="0"/>
              <w:spacing w:line="384" w:lineRule="atLeast"/>
              <w:jc w:val="center"/>
              <w:rPr>
                <w:rFonts w:eastAsia="仿宋"/>
                <w:b/>
                <w:kern w:val="0"/>
                <w:szCs w:val="21"/>
              </w:rPr>
            </w:pPr>
            <w:r>
              <w:rPr>
                <w:rFonts w:eastAsia="仿宋"/>
                <w:b/>
                <w:kern w:val="0"/>
                <w:szCs w:val="21"/>
              </w:rPr>
              <w:t>Activity</w:t>
            </w:r>
          </w:p>
        </w:tc>
        <w:tc>
          <w:tcPr>
            <w:tcW w:w="992"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01CDE89B" w14:textId="77777777" w:rsidR="00645D41" w:rsidRDefault="00855EA7">
            <w:pPr>
              <w:widowControl/>
              <w:wordWrap w:val="0"/>
              <w:spacing w:line="384" w:lineRule="atLeast"/>
              <w:jc w:val="center"/>
              <w:rPr>
                <w:rFonts w:eastAsia="仿宋"/>
                <w:b/>
                <w:kern w:val="0"/>
                <w:szCs w:val="21"/>
              </w:rPr>
            </w:pPr>
            <w:r>
              <w:rPr>
                <w:rFonts w:eastAsia="仿宋" w:hint="eastAsia"/>
                <w:b/>
                <w:kern w:val="0"/>
                <w:szCs w:val="21"/>
              </w:rPr>
              <w:t>Place</w:t>
            </w:r>
          </w:p>
        </w:tc>
      </w:tr>
      <w:tr w:rsidR="00645D41" w14:paraId="76EC7C4A" w14:textId="77777777">
        <w:trPr>
          <w:trHeight w:val="480"/>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517EFE07" w14:textId="77777777" w:rsidR="00645D41" w:rsidRDefault="00855EA7">
            <w:pPr>
              <w:widowControl/>
              <w:wordWrap w:val="0"/>
              <w:spacing w:line="384" w:lineRule="atLeast"/>
              <w:jc w:val="left"/>
              <w:rPr>
                <w:rFonts w:eastAsia="仿宋"/>
                <w:kern w:val="0"/>
                <w:szCs w:val="21"/>
              </w:rPr>
            </w:pPr>
            <w:r>
              <w:rPr>
                <w:rFonts w:eastAsia="仿宋"/>
                <w:kern w:val="0"/>
                <w:szCs w:val="21"/>
              </w:rPr>
              <w:t>D1 Tuesday 10</w:t>
            </w:r>
            <w:r>
              <w:rPr>
                <w:rFonts w:eastAsia="仿宋"/>
                <w:kern w:val="0"/>
                <w:szCs w:val="21"/>
                <w:vertAlign w:val="superscript"/>
              </w:rPr>
              <w:t>th</w:t>
            </w:r>
            <w:r>
              <w:rPr>
                <w:rFonts w:eastAsia="仿宋"/>
                <w:kern w:val="0"/>
                <w:szCs w:val="21"/>
              </w:rPr>
              <w:t xml:space="preserve"> December 2019</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0FE43706" w14:textId="77777777" w:rsidR="00645D41" w:rsidRDefault="00855EA7">
            <w:pPr>
              <w:widowControl/>
              <w:spacing w:line="384" w:lineRule="atLeast"/>
              <w:jc w:val="left"/>
              <w:rPr>
                <w:rFonts w:eastAsia="仿宋"/>
                <w:kern w:val="0"/>
                <w:szCs w:val="21"/>
              </w:rPr>
            </w:pPr>
            <w:r>
              <w:rPr>
                <w:rFonts w:eastAsia="仿宋"/>
                <w:kern w:val="0"/>
                <w:szCs w:val="21"/>
              </w:rPr>
              <w:t>Registration</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411FAAE9" w14:textId="77777777" w:rsidR="00645D41" w:rsidRDefault="00645D41">
            <w:pPr>
              <w:widowControl/>
              <w:wordWrap w:val="0"/>
              <w:spacing w:line="384" w:lineRule="atLeast"/>
              <w:jc w:val="left"/>
              <w:rPr>
                <w:rFonts w:eastAsia="仿宋"/>
                <w:kern w:val="0"/>
                <w:szCs w:val="21"/>
              </w:rPr>
            </w:pPr>
          </w:p>
        </w:tc>
      </w:tr>
      <w:tr w:rsidR="00645D41" w14:paraId="66246788" w14:textId="77777777">
        <w:trPr>
          <w:trHeight w:val="480"/>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6969264E" w14:textId="77777777" w:rsidR="00645D41" w:rsidRDefault="00855EA7">
            <w:pPr>
              <w:widowControl/>
              <w:wordWrap w:val="0"/>
              <w:spacing w:line="384" w:lineRule="atLeast"/>
              <w:jc w:val="left"/>
              <w:rPr>
                <w:rFonts w:eastAsia="仿宋"/>
                <w:kern w:val="0"/>
                <w:szCs w:val="21"/>
              </w:rPr>
            </w:pPr>
            <w:r>
              <w:rPr>
                <w:rFonts w:eastAsia="仿宋"/>
                <w:kern w:val="0"/>
                <w:szCs w:val="21"/>
              </w:rPr>
              <w:lastRenderedPageBreak/>
              <w:t>D2 Wednesday 11</w:t>
            </w:r>
            <w:r>
              <w:rPr>
                <w:rFonts w:eastAsia="仿宋"/>
                <w:kern w:val="0"/>
                <w:szCs w:val="21"/>
                <w:vertAlign w:val="superscript"/>
              </w:rPr>
              <w:t>th</w:t>
            </w:r>
            <w:r>
              <w:rPr>
                <w:rFonts w:eastAsia="仿宋"/>
                <w:kern w:val="0"/>
                <w:szCs w:val="21"/>
              </w:rPr>
              <w:t xml:space="preserve"> December 2019</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01EF6F42" w14:textId="77777777" w:rsidR="00645D41" w:rsidRDefault="00855EA7">
            <w:pPr>
              <w:widowControl/>
              <w:spacing w:line="384" w:lineRule="atLeast"/>
              <w:rPr>
                <w:rFonts w:eastAsia="仿宋"/>
                <w:kern w:val="0"/>
                <w:szCs w:val="21"/>
              </w:rPr>
            </w:pPr>
            <w:r>
              <w:rPr>
                <w:rFonts w:eastAsia="仿宋"/>
                <w:kern w:val="0"/>
                <w:szCs w:val="21"/>
              </w:rPr>
              <w:t>Registration, Boats Draw, Boat Distribution, Practice</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598BE030" w14:textId="77777777" w:rsidR="00645D41" w:rsidRDefault="00645D41">
            <w:pPr>
              <w:widowControl/>
              <w:wordWrap w:val="0"/>
              <w:spacing w:line="384" w:lineRule="atLeast"/>
              <w:jc w:val="left"/>
              <w:rPr>
                <w:rFonts w:eastAsia="仿宋"/>
                <w:kern w:val="0"/>
                <w:szCs w:val="21"/>
              </w:rPr>
            </w:pPr>
          </w:p>
        </w:tc>
      </w:tr>
      <w:tr w:rsidR="00645D41" w14:paraId="08B39277" w14:textId="77777777">
        <w:trPr>
          <w:trHeight w:val="480"/>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1DA4B1F0" w14:textId="77777777" w:rsidR="00645D41" w:rsidRDefault="00855EA7">
            <w:pPr>
              <w:widowControl/>
              <w:wordWrap w:val="0"/>
              <w:spacing w:line="384" w:lineRule="atLeast"/>
              <w:jc w:val="left"/>
              <w:rPr>
                <w:rFonts w:eastAsia="仿宋"/>
                <w:kern w:val="0"/>
                <w:szCs w:val="21"/>
              </w:rPr>
            </w:pPr>
            <w:r>
              <w:rPr>
                <w:rFonts w:eastAsia="仿宋"/>
                <w:kern w:val="0"/>
                <w:szCs w:val="21"/>
              </w:rPr>
              <w:t>1600</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524AFC62" w14:textId="77777777" w:rsidR="00645D41" w:rsidRDefault="00855EA7">
            <w:pPr>
              <w:widowControl/>
              <w:wordWrap w:val="0"/>
              <w:spacing w:line="384" w:lineRule="atLeast"/>
              <w:rPr>
                <w:rFonts w:eastAsia="仿宋"/>
                <w:kern w:val="0"/>
                <w:szCs w:val="21"/>
              </w:rPr>
            </w:pPr>
            <w:r>
              <w:rPr>
                <w:rFonts w:eastAsia="仿宋_GB2312" w:hint="eastAsia"/>
                <w:szCs w:val="21"/>
              </w:rPr>
              <w:t>Skipper Meeting</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21C11E49" w14:textId="77777777" w:rsidR="00645D41" w:rsidRDefault="00645D41">
            <w:pPr>
              <w:widowControl/>
              <w:wordWrap w:val="0"/>
              <w:spacing w:line="384" w:lineRule="atLeast"/>
              <w:jc w:val="left"/>
              <w:rPr>
                <w:rFonts w:eastAsia="仿宋"/>
                <w:kern w:val="0"/>
                <w:szCs w:val="21"/>
              </w:rPr>
            </w:pPr>
          </w:p>
        </w:tc>
      </w:tr>
      <w:tr w:rsidR="00645D41" w14:paraId="0BD26153" w14:textId="77777777">
        <w:trPr>
          <w:trHeight w:val="480"/>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6C069EB1" w14:textId="77777777" w:rsidR="00645D41" w:rsidRDefault="00855EA7">
            <w:pPr>
              <w:widowControl/>
              <w:wordWrap w:val="0"/>
              <w:spacing w:line="384" w:lineRule="atLeast"/>
              <w:jc w:val="left"/>
              <w:rPr>
                <w:rFonts w:eastAsia="仿宋"/>
                <w:color w:val="000000" w:themeColor="text1"/>
                <w:kern w:val="0"/>
                <w:szCs w:val="21"/>
              </w:rPr>
            </w:pPr>
            <w:r>
              <w:rPr>
                <w:rFonts w:eastAsia="仿宋"/>
                <w:color w:val="000000" w:themeColor="text1"/>
                <w:kern w:val="0"/>
                <w:szCs w:val="21"/>
              </w:rPr>
              <w:t>D3 Thursday 12</w:t>
            </w:r>
            <w:r>
              <w:rPr>
                <w:rFonts w:eastAsia="仿宋"/>
                <w:color w:val="000000" w:themeColor="text1"/>
                <w:kern w:val="0"/>
                <w:szCs w:val="21"/>
                <w:vertAlign w:val="superscript"/>
              </w:rPr>
              <w:t>th</w:t>
            </w:r>
            <w:r>
              <w:rPr>
                <w:rFonts w:eastAsia="仿宋"/>
                <w:color w:val="000000" w:themeColor="text1"/>
                <w:kern w:val="0"/>
                <w:szCs w:val="21"/>
              </w:rPr>
              <w:t xml:space="preserve"> December 2019</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5502E6BC" w14:textId="77777777" w:rsidR="00645D41" w:rsidRDefault="00855EA7">
            <w:pPr>
              <w:widowControl/>
              <w:wordWrap w:val="0"/>
              <w:spacing w:line="384" w:lineRule="atLeast"/>
              <w:rPr>
                <w:rFonts w:eastAsia="仿宋"/>
                <w:color w:val="000000" w:themeColor="text1"/>
                <w:kern w:val="0"/>
                <w:szCs w:val="21"/>
              </w:rPr>
            </w:pPr>
            <w:r>
              <w:rPr>
                <w:rFonts w:hint="eastAsia"/>
                <w:color w:val="000000" w:themeColor="text1"/>
                <w:sz w:val="24"/>
              </w:rPr>
              <w:t>S</w:t>
            </w:r>
            <w:r>
              <w:rPr>
                <w:color w:val="000000" w:themeColor="text1"/>
                <w:sz w:val="24"/>
              </w:rPr>
              <w:t>ignal</w:t>
            </w:r>
            <w:r>
              <w:rPr>
                <w:rFonts w:hint="eastAsia"/>
                <w:color w:val="000000" w:themeColor="text1"/>
                <w:sz w:val="24"/>
              </w:rPr>
              <w:t xml:space="preserve"> Racing</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6B5A8CA4" w14:textId="77777777" w:rsidR="00645D41" w:rsidRDefault="00645D41">
            <w:pPr>
              <w:widowControl/>
              <w:wordWrap w:val="0"/>
              <w:spacing w:line="384" w:lineRule="atLeast"/>
              <w:jc w:val="left"/>
              <w:rPr>
                <w:rFonts w:eastAsia="仿宋"/>
                <w:kern w:val="0"/>
                <w:szCs w:val="21"/>
              </w:rPr>
            </w:pPr>
          </w:p>
        </w:tc>
      </w:tr>
      <w:tr w:rsidR="00645D41" w14:paraId="16714B2C" w14:textId="77777777">
        <w:trPr>
          <w:trHeight w:val="405"/>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20EC5671" w14:textId="77777777" w:rsidR="00645D41" w:rsidRDefault="00855EA7">
            <w:pPr>
              <w:widowControl/>
              <w:wordWrap w:val="0"/>
              <w:spacing w:line="384" w:lineRule="atLeast"/>
              <w:jc w:val="left"/>
              <w:rPr>
                <w:rFonts w:eastAsia="仿宋"/>
                <w:b/>
                <w:color w:val="000000" w:themeColor="text1"/>
                <w:kern w:val="0"/>
                <w:szCs w:val="21"/>
              </w:rPr>
            </w:pPr>
            <w:r>
              <w:rPr>
                <w:rFonts w:eastAsia="仿宋"/>
                <w:color w:val="000000" w:themeColor="text1"/>
                <w:kern w:val="0"/>
                <w:szCs w:val="21"/>
              </w:rPr>
              <w:t>1100</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25BCE3C0" w14:textId="77777777" w:rsidR="00645D41" w:rsidRDefault="00855EA7">
            <w:pPr>
              <w:widowControl/>
              <w:wordWrap w:val="0"/>
              <w:spacing w:line="384" w:lineRule="atLeast"/>
              <w:jc w:val="left"/>
              <w:rPr>
                <w:rFonts w:eastAsia="仿宋"/>
                <w:color w:val="000000" w:themeColor="text1"/>
                <w:kern w:val="0"/>
                <w:szCs w:val="21"/>
              </w:rPr>
            </w:pPr>
            <w:r>
              <w:rPr>
                <w:rFonts w:eastAsia="仿宋"/>
                <w:color w:val="000000" w:themeColor="text1"/>
                <w:kern w:val="0"/>
                <w:szCs w:val="21"/>
              </w:rPr>
              <w:t>R</w:t>
            </w:r>
            <w:r>
              <w:rPr>
                <w:rFonts w:eastAsia="仿宋" w:hint="eastAsia"/>
                <w:color w:val="000000" w:themeColor="text1"/>
                <w:kern w:val="0"/>
                <w:szCs w:val="21"/>
              </w:rPr>
              <w:t>acing</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5A7A0727" w14:textId="77777777" w:rsidR="00645D41" w:rsidRDefault="00645D41">
            <w:pPr>
              <w:widowControl/>
              <w:wordWrap w:val="0"/>
              <w:spacing w:line="384" w:lineRule="atLeast"/>
              <w:jc w:val="left"/>
              <w:rPr>
                <w:rFonts w:eastAsia="仿宋"/>
                <w:kern w:val="0"/>
                <w:szCs w:val="21"/>
              </w:rPr>
            </w:pPr>
          </w:p>
        </w:tc>
      </w:tr>
      <w:tr w:rsidR="00645D41" w14:paraId="3851EC12" w14:textId="77777777">
        <w:trPr>
          <w:trHeight w:val="405"/>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135D8EF5" w14:textId="77777777" w:rsidR="00645D41" w:rsidRDefault="00855EA7">
            <w:pPr>
              <w:widowControl/>
              <w:wordWrap w:val="0"/>
              <w:spacing w:line="384" w:lineRule="atLeast"/>
              <w:jc w:val="left"/>
              <w:rPr>
                <w:rFonts w:eastAsia="仿宋"/>
                <w:kern w:val="0"/>
                <w:szCs w:val="21"/>
              </w:rPr>
            </w:pPr>
            <w:r>
              <w:rPr>
                <w:rFonts w:eastAsia="仿宋"/>
                <w:kern w:val="0"/>
                <w:szCs w:val="21"/>
              </w:rPr>
              <w:t>D4 Friday 13</w:t>
            </w:r>
            <w:r>
              <w:rPr>
                <w:rFonts w:eastAsia="仿宋"/>
                <w:kern w:val="0"/>
                <w:szCs w:val="21"/>
                <w:vertAlign w:val="superscript"/>
              </w:rPr>
              <w:t>th</w:t>
            </w:r>
            <w:r>
              <w:rPr>
                <w:rFonts w:eastAsia="仿宋"/>
                <w:kern w:val="0"/>
                <w:szCs w:val="21"/>
              </w:rPr>
              <w:t xml:space="preserve"> December 2019</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07421AC9" w14:textId="77777777" w:rsidR="00645D41" w:rsidRDefault="00855EA7">
            <w:pPr>
              <w:widowControl/>
              <w:wordWrap w:val="0"/>
              <w:spacing w:line="384" w:lineRule="atLeast"/>
              <w:jc w:val="left"/>
              <w:rPr>
                <w:rFonts w:eastAsia="仿宋"/>
                <w:kern w:val="0"/>
                <w:szCs w:val="21"/>
              </w:rPr>
            </w:pPr>
            <w:r>
              <w:rPr>
                <w:rFonts w:eastAsia="仿宋_GB2312" w:hint="eastAsia"/>
                <w:szCs w:val="21"/>
              </w:rPr>
              <w:t>Racing Day</w:t>
            </w:r>
            <w:r>
              <w:rPr>
                <w:rFonts w:eastAsia="仿宋"/>
                <w:kern w:val="0"/>
                <w:szCs w:val="21"/>
              </w:rPr>
              <w:t xml:space="preserve"> </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0E0A32F7" w14:textId="77777777" w:rsidR="00645D41" w:rsidRDefault="00645D41">
            <w:pPr>
              <w:widowControl/>
              <w:wordWrap w:val="0"/>
              <w:spacing w:line="384" w:lineRule="atLeast"/>
              <w:jc w:val="left"/>
              <w:rPr>
                <w:rFonts w:eastAsia="仿宋"/>
                <w:kern w:val="0"/>
                <w:szCs w:val="21"/>
              </w:rPr>
            </w:pPr>
          </w:p>
        </w:tc>
      </w:tr>
      <w:tr w:rsidR="00645D41" w14:paraId="07037A7A" w14:textId="77777777">
        <w:trPr>
          <w:trHeight w:val="405"/>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39DA4D2D" w14:textId="77777777" w:rsidR="00645D41" w:rsidRDefault="00855EA7">
            <w:pPr>
              <w:widowControl/>
              <w:wordWrap w:val="0"/>
              <w:spacing w:line="384" w:lineRule="atLeast"/>
              <w:jc w:val="left"/>
              <w:rPr>
                <w:rFonts w:eastAsia="仿宋"/>
                <w:kern w:val="0"/>
                <w:szCs w:val="21"/>
              </w:rPr>
            </w:pPr>
            <w:r>
              <w:rPr>
                <w:rFonts w:eastAsia="仿宋"/>
                <w:kern w:val="0"/>
                <w:szCs w:val="21"/>
              </w:rPr>
              <w:t>0900</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06CF7AA3" w14:textId="77777777" w:rsidR="00645D41" w:rsidRDefault="00855EA7">
            <w:pPr>
              <w:widowControl/>
              <w:wordWrap w:val="0"/>
              <w:spacing w:line="384" w:lineRule="atLeast"/>
              <w:jc w:val="left"/>
              <w:rPr>
                <w:rFonts w:eastAsia="仿宋"/>
                <w:kern w:val="0"/>
                <w:szCs w:val="21"/>
              </w:rPr>
            </w:pPr>
            <w:r>
              <w:rPr>
                <w:rFonts w:eastAsia="仿宋_GB2312" w:hint="eastAsia"/>
                <w:szCs w:val="21"/>
              </w:rPr>
              <w:t>Opening Ceremony</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60A07709" w14:textId="77777777" w:rsidR="00645D41" w:rsidRDefault="00645D41">
            <w:pPr>
              <w:widowControl/>
              <w:wordWrap w:val="0"/>
              <w:spacing w:line="384" w:lineRule="atLeast"/>
              <w:jc w:val="left"/>
              <w:rPr>
                <w:rFonts w:eastAsia="仿宋"/>
                <w:kern w:val="0"/>
                <w:szCs w:val="21"/>
              </w:rPr>
            </w:pPr>
          </w:p>
        </w:tc>
      </w:tr>
      <w:tr w:rsidR="00645D41" w14:paraId="72994770" w14:textId="77777777">
        <w:trPr>
          <w:trHeight w:val="405"/>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2B7E4482" w14:textId="77777777" w:rsidR="00645D41" w:rsidRDefault="00855EA7">
            <w:pPr>
              <w:widowControl/>
              <w:wordWrap w:val="0"/>
              <w:spacing w:line="384" w:lineRule="atLeast"/>
              <w:jc w:val="left"/>
              <w:rPr>
                <w:rFonts w:eastAsia="仿宋"/>
                <w:kern w:val="0"/>
                <w:szCs w:val="21"/>
              </w:rPr>
            </w:pPr>
            <w:r>
              <w:rPr>
                <w:rFonts w:eastAsia="仿宋"/>
                <w:kern w:val="0"/>
                <w:szCs w:val="21"/>
              </w:rPr>
              <w:t>1000</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2616ECD2" w14:textId="77777777" w:rsidR="00645D41" w:rsidRDefault="00855EA7">
            <w:pPr>
              <w:widowControl/>
              <w:wordWrap w:val="0"/>
              <w:spacing w:line="384" w:lineRule="atLeast"/>
              <w:jc w:val="left"/>
              <w:rPr>
                <w:rFonts w:eastAsia="仿宋"/>
                <w:kern w:val="0"/>
                <w:szCs w:val="21"/>
              </w:rPr>
            </w:pPr>
            <w:r>
              <w:rPr>
                <w:rFonts w:eastAsia="仿宋" w:hint="eastAsia"/>
                <w:kern w:val="0"/>
                <w:szCs w:val="21"/>
              </w:rPr>
              <w:t>Racing</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5887F39A" w14:textId="77777777" w:rsidR="00645D41" w:rsidRDefault="00645D41">
            <w:pPr>
              <w:widowControl/>
              <w:wordWrap w:val="0"/>
              <w:spacing w:line="384" w:lineRule="atLeast"/>
              <w:jc w:val="left"/>
              <w:rPr>
                <w:rFonts w:eastAsia="仿宋"/>
                <w:kern w:val="0"/>
                <w:szCs w:val="21"/>
              </w:rPr>
            </w:pPr>
          </w:p>
        </w:tc>
      </w:tr>
      <w:tr w:rsidR="00645D41" w14:paraId="0A000A84" w14:textId="77777777">
        <w:trPr>
          <w:trHeight w:val="405"/>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7D56947C" w14:textId="77777777" w:rsidR="00645D41" w:rsidRDefault="00855EA7">
            <w:pPr>
              <w:widowControl/>
              <w:wordWrap w:val="0"/>
              <w:spacing w:line="384" w:lineRule="atLeast"/>
              <w:jc w:val="left"/>
              <w:rPr>
                <w:rFonts w:eastAsia="仿宋"/>
                <w:kern w:val="0"/>
                <w:szCs w:val="21"/>
              </w:rPr>
            </w:pPr>
            <w:r>
              <w:rPr>
                <w:rFonts w:eastAsia="仿宋"/>
                <w:kern w:val="0"/>
                <w:szCs w:val="21"/>
              </w:rPr>
              <w:t>D5 Saturday 14</w:t>
            </w:r>
            <w:r>
              <w:rPr>
                <w:rFonts w:eastAsia="仿宋"/>
                <w:kern w:val="0"/>
                <w:szCs w:val="21"/>
                <w:vertAlign w:val="superscript"/>
              </w:rPr>
              <w:t>th</w:t>
            </w:r>
            <w:r>
              <w:rPr>
                <w:rFonts w:eastAsia="仿宋"/>
                <w:kern w:val="0"/>
                <w:szCs w:val="21"/>
              </w:rPr>
              <w:t xml:space="preserve"> December 2019</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D8B6289" w14:textId="77777777" w:rsidR="00645D41" w:rsidRDefault="00855EA7">
            <w:pPr>
              <w:widowControl/>
              <w:wordWrap w:val="0"/>
              <w:spacing w:line="384" w:lineRule="atLeast"/>
              <w:jc w:val="left"/>
              <w:rPr>
                <w:rFonts w:eastAsia="仿宋"/>
                <w:kern w:val="0"/>
                <w:szCs w:val="21"/>
              </w:rPr>
            </w:pPr>
            <w:r>
              <w:rPr>
                <w:rFonts w:eastAsia="仿宋" w:hint="eastAsia"/>
                <w:kern w:val="0"/>
                <w:szCs w:val="21"/>
              </w:rPr>
              <w:t>Racing Day</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67502DF5" w14:textId="77777777" w:rsidR="00645D41" w:rsidRDefault="00645D41">
            <w:pPr>
              <w:widowControl/>
              <w:wordWrap w:val="0"/>
              <w:spacing w:line="384" w:lineRule="atLeast"/>
              <w:jc w:val="left"/>
              <w:rPr>
                <w:rFonts w:eastAsia="仿宋"/>
                <w:kern w:val="0"/>
                <w:szCs w:val="21"/>
              </w:rPr>
            </w:pPr>
          </w:p>
        </w:tc>
      </w:tr>
      <w:tr w:rsidR="00645D41" w14:paraId="7246ECEC" w14:textId="77777777">
        <w:trPr>
          <w:trHeight w:val="405"/>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3EA01CC1" w14:textId="77777777" w:rsidR="00645D41" w:rsidRDefault="00855EA7">
            <w:pPr>
              <w:widowControl/>
              <w:wordWrap w:val="0"/>
              <w:spacing w:line="384" w:lineRule="atLeast"/>
              <w:jc w:val="left"/>
              <w:rPr>
                <w:rFonts w:eastAsia="仿宋"/>
                <w:kern w:val="0"/>
                <w:szCs w:val="21"/>
              </w:rPr>
            </w:pPr>
            <w:r>
              <w:rPr>
                <w:rFonts w:eastAsia="仿宋"/>
                <w:kern w:val="0"/>
                <w:szCs w:val="21"/>
              </w:rPr>
              <w:t>1100</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1F7BF7CD" w14:textId="77777777" w:rsidR="00645D41" w:rsidRDefault="00855EA7">
            <w:pPr>
              <w:widowControl/>
              <w:wordWrap w:val="0"/>
              <w:spacing w:line="384" w:lineRule="atLeast"/>
              <w:jc w:val="left"/>
              <w:rPr>
                <w:rFonts w:eastAsia="仿宋"/>
                <w:kern w:val="0"/>
                <w:szCs w:val="21"/>
              </w:rPr>
            </w:pPr>
            <w:r>
              <w:rPr>
                <w:rFonts w:eastAsia="仿宋" w:hint="eastAsia"/>
                <w:kern w:val="0"/>
                <w:szCs w:val="21"/>
              </w:rPr>
              <w:t>Racing</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1DE2539" w14:textId="77777777" w:rsidR="00645D41" w:rsidRDefault="00645D41">
            <w:pPr>
              <w:widowControl/>
              <w:wordWrap w:val="0"/>
              <w:spacing w:line="384" w:lineRule="atLeast"/>
              <w:jc w:val="left"/>
              <w:rPr>
                <w:rFonts w:eastAsia="仿宋"/>
                <w:kern w:val="0"/>
                <w:szCs w:val="21"/>
              </w:rPr>
            </w:pPr>
          </w:p>
        </w:tc>
      </w:tr>
      <w:tr w:rsidR="00645D41" w14:paraId="092D2F38" w14:textId="77777777">
        <w:trPr>
          <w:trHeight w:val="405"/>
        </w:trPr>
        <w:tc>
          <w:tcPr>
            <w:tcW w:w="3507"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25FC0542" w14:textId="77777777" w:rsidR="00645D41" w:rsidRDefault="00855EA7">
            <w:pPr>
              <w:widowControl/>
              <w:wordWrap w:val="0"/>
              <w:spacing w:line="384" w:lineRule="atLeast"/>
              <w:jc w:val="left"/>
              <w:rPr>
                <w:rFonts w:eastAsia="仿宋"/>
                <w:kern w:val="0"/>
                <w:szCs w:val="21"/>
              </w:rPr>
            </w:pPr>
            <w:r>
              <w:rPr>
                <w:rFonts w:eastAsia="仿宋"/>
                <w:kern w:val="0"/>
                <w:szCs w:val="21"/>
              </w:rPr>
              <w:t>D6 Sunday 15</w:t>
            </w:r>
            <w:r>
              <w:rPr>
                <w:rFonts w:eastAsia="仿宋"/>
                <w:kern w:val="0"/>
                <w:szCs w:val="21"/>
                <w:vertAlign w:val="superscript"/>
              </w:rPr>
              <w:t>th</w:t>
            </w:r>
            <w:r>
              <w:rPr>
                <w:rFonts w:eastAsia="仿宋"/>
                <w:kern w:val="0"/>
                <w:szCs w:val="21"/>
              </w:rPr>
              <w:t xml:space="preserve"> December 2019</w:t>
            </w:r>
          </w:p>
        </w:tc>
        <w:tc>
          <w:tcPr>
            <w:tcW w:w="496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506281A1" w14:textId="77777777" w:rsidR="00645D41" w:rsidRDefault="00855EA7">
            <w:pPr>
              <w:widowControl/>
              <w:wordWrap w:val="0"/>
              <w:spacing w:line="384" w:lineRule="atLeast"/>
              <w:jc w:val="left"/>
              <w:rPr>
                <w:rFonts w:eastAsia="仿宋"/>
                <w:kern w:val="0"/>
                <w:szCs w:val="21"/>
              </w:rPr>
            </w:pPr>
            <w:r>
              <w:rPr>
                <w:rFonts w:eastAsia="仿宋" w:hint="eastAsia"/>
                <w:kern w:val="0"/>
                <w:szCs w:val="21"/>
              </w:rPr>
              <w:t>Departure</w:t>
            </w:r>
          </w:p>
        </w:tc>
        <w:tc>
          <w:tcPr>
            <w:tcW w:w="99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6E13D05B" w14:textId="77777777" w:rsidR="00645D41" w:rsidRDefault="00645D41">
            <w:pPr>
              <w:widowControl/>
              <w:wordWrap w:val="0"/>
              <w:spacing w:line="384" w:lineRule="atLeast"/>
              <w:jc w:val="left"/>
              <w:rPr>
                <w:rFonts w:eastAsia="仿宋"/>
                <w:kern w:val="0"/>
                <w:szCs w:val="21"/>
              </w:rPr>
            </w:pPr>
          </w:p>
        </w:tc>
      </w:tr>
      <w:bookmarkEnd w:id="3"/>
    </w:tbl>
    <w:p w14:paraId="25792A12" w14:textId="77777777" w:rsidR="00645D41" w:rsidRDefault="00645D41">
      <w:pPr>
        <w:spacing w:line="420" w:lineRule="exact"/>
        <w:ind w:left="1"/>
        <w:rPr>
          <w:rFonts w:eastAsia="仿宋"/>
          <w:b/>
          <w:sz w:val="24"/>
        </w:rPr>
      </w:pPr>
    </w:p>
    <w:p w14:paraId="344FCD41"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MEASUREMENT</w:t>
      </w:r>
    </w:p>
    <w:p w14:paraId="748212D9" w14:textId="77777777" w:rsidR="00645D41" w:rsidRDefault="00855EA7">
      <w:pPr>
        <w:pStyle w:val="110"/>
        <w:numPr>
          <w:ilvl w:val="0"/>
          <w:numId w:val="7"/>
        </w:numPr>
        <w:tabs>
          <w:tab w:val="left" w:pos="709"/>
          <w:tab w:val="left" w:pos="851"/>
        </w:tabs>
        <w:snapToGrid w:val="0"/>
        <w:spacing w:before="0" w:beforeAutospacing="0" w:after="0" w:afterAutospacing="0" w:line="324" w:lineRule="auto"/>
        <w:ind w:left="709" w:hanging="709"/>
        <w:rPr>
          <w:rFonts w:ascii="Times New Roman" w:hAnsi="Times New Roman" w:cs="Times New Roman"/>
        </w:rPr>
      </w:pPr>
      <w:r>
        <w:rPr>
          <w:rFonts w:ascii="Times New Roman" w:hAnsi="Times New Roman" w:cs="Times New Roman" w:hint="eastAsia"/>
        </w:rPr>
        <w:t>Written application for s</w:t>
      </w:r>
      <w:r>
        <w:rPr>
          <w:rFonts w:ascii="Times New Roman" w:hAnsi="Times New Roman" w:cs="Times New Roman"/>
        </w:rPr>
        <w:t xml:space="preserve">ubstitution of the damaged equipment may be permitted provided the damaged equipment has been checked by </w:t>
      </w:r>
      <w:r>
        <w:rPr>
          <w:rFonts w:ascii="Times New Roman" w:hAnsi="Times New Roman" w:cs="Times New Roman" w:hint="eastAsia"/>
        </w:rPr>
        <w:t>the chief measurer</w:t>
      </w:r>
      <w:r>
        <w:rPr>
          <w:rFonts w:ascii="Times New Roman" w:hAnsi="Times New Roman" w:cs="Times New Roman"/>
        </w:rPr>
        <w:t>. Such substitution will be</w:t>
      </w:r>
      <w:r>
        <w:rPr>
          <w:rFonts w:ascii="Times New Roman" w:hAnsi="Times New Roman" w:cs="Times New Roman" w:hint="eastAsia"/>
        </w:rPr>
        <w:t xml:space="preserve"> taken by OA</w:t>
      </w:r>
      <w:r>
        <w:rPr>
          <w:rFonts w:ascii="Times New Roman" w:hAnsi="Times New Roman" w:cs="Times New Roman"/>
        </w:rPr>
        <w:t xml:space="preserve"> if necessary</w:t>
      </w:r>
      <w:r>
        <w:rPr>
          <w:rFonts w:ascii="Times New Roman" w:hAnsi="Times New Roman" w:cs="Times New Roman" w:hint="eastAsia"/>
        </w:rPr>
        <w:t>.</w:t>
      </w:r>
    </w:p>
    <w:p w14:paraId="3D19FFAD" w14:textId="77777777" w:rsidR="00645D41" w:rsidRDefault="00855EA7">
      <w:pPr>
        <w:pStyle w:val="110"/>
        <w:numPr>
          <w:ilvl w:val="0"/>
          <w:numId w:val="7"/>
        </w:numPr>
        <w:tabs>
          <w:tab w:val="left" w:pos="709"/>
          <w:tab w:val="left" w:pos="851"/>
        </w:tabs>
        <w:snapToGrid w:val="0"/>
        <w:spacing w:before="0" w:beforeAutospacing="0" w:after="0" w:afterAutospacing="0" w:line="324" w:lineRule="auto"/>
        <w:ind w:left="709" w:hanging="709"/>
        <w:rPr>
          <w:rFonts w:ascii="Times New Roman" w:hAnsi="Times New Roman" w:cs="Times New Roman"/>
        </w:rPr>
      </w:pPr>
      <w:r>
        <w:rPr>
          <w:rFonts w:ascii="Times New Roman" w:hAnsi="Times New Roman" w:cs="Times New Roman"/>
        </w:rPr>
        <w:t xml:space="preserve">Teams </w:t>
      </w:r>
      <w:r>
        <w:rPr>
          <w:rFonts w:ascii="Times New Roman" w:hAnsi="Times New Roman" w:cs="Times New Roman" w:hint="eastAsia"/>
        </w:rPr>
        <w:t xml:space="preserve">may </w:t>
      </w:r>
      <w:r>
        <w:rPr>
          <w:rFonts w:ascii="Times New Roman" w:hAnsi="Times New Roman" w:cs="Times New Roman"/>
        </w:rPr>
        <w:t>bring their own s</w:t>
      </w:r>
      <w:r>
        <w:rPr>
          <w:rFonts w:ascii="Times New Roman" w:hAnsi="Times New Roman" w:cs="Times New Roman" w:hint="eastAsia"/>
        </w:rPr>
        <w:t xml:space="preserve">pinnaker </w:t>
      </w:r>
      <w:r>
        <w:rPr>
          <w:rFonts w:ascii="Times New Roman" w:hAnsi="Times New Roman" w:cs="Times New Roman"/>
        </w:rPr>
        <w:t xml:space="preserve">pole </w:t>
      </w:r>
      <w:r>
        <w:rPr>
          <w:rFonts w:ascii="Times New Roman" w:hAnsi="Times New Roman" w:cs="Times New Roman" w:hint="eastAsia"/>
        </w:rPr>
        <w:t xml:space="preserve">that </w:t>
      </w:r>
      <w:r>
        <w:rPr>
          <w:rFonts w:ascii="Times New Roman" w:hAnsi="Times New Roman" w:cs="Times New Roman"/>
        </w:rPr>
        <w:t>complies with the class rule, but</w:t>
      </w:r>
      <w:r>
        <w:rPr>
          <w:rFonts w:ascii="Times New Roman" w:hAnsi="Times New Roman" w:cs="Times New Roman" w:hint="eastAsia"/>
        </w:rPr>
        <w:t xml:space="preserve"> the </w:t>
      </w:r>
      <w:r>
        <w:rPr>
          <w:rFonts w:ascii="Times New Roman" w:hAnsi="Times New Roman" w:cs="Times New Roman"/>
        </w:rPr>
        <w:t>s</w:t>
      </w:r>
      <w:r>
        <w:rPr>
          <w:rFonts w:ascii="Times New Roman" w:hAnsi="Times New Roman" w:cs="Times New Roman" w:hint="eastAsia"/>
        </w:rPr>
        <w:t xml:space="preserve">pinnaker </w:t>
      </w:r>
      <w:r>
        <w:rPr>
          <w:rFonts w:ascii="Times New Roman" w:hAnsi="Times New Roman" w:cs="Times New Roman"/>
        </w:rPr>
        <w:t>pole</w:t>
      </w:r>
      <w:r>
        <w:rPr>
          <w:rFonts w:ascii="Times New Roman" w:hAnsi="Times New Roman" w:cs="Times New Roman" w:hint="eastAsia"/>
        </w:rPr>
        <w:t xml:space="preserve"> sh</w:t>
      </w:r>
      <w:r>
        <w:rPr>
          <w:rFonts w:ascii="Times New Roman" w:hAnsi="Times New Roman" w:cs="Times New Roman"/>
        </w:rPr>
        <w:t>ould</w:t>
      </w:r>
      <w:r>
        <w:rPr>
          <w:rFonts w:ascii="Times New Roman" w:hAnsi="Times New Roman" w:cs="Times New Roman" w:hint="eastAsia"/>
        </w:rPr>
        <w:t xml:space="preserve"> be measured before rac</w:t>
      </w:r>
      <w:r>
        <w:rPr>
          <w:rFonts w:ascii="Times New Roman" w:hAnsi="Times New Roman" w:cs="Times New Roman"/>
        </w:rPr>
        <w:t>ing</w:t>
      </w:r>
      <w:r>
        <w:rPr>
          <w:rFonts w:ascii="Times New Roman" w:hAnsi="Times New Roman" w:cs="Times New Roman" w:hint="eastAsia"/>
        </w:rPr>
        <w:t>.</w:t>
      </w:r>
    </w:p>
    <w:p w14:paraId="2972589B" w14:textId="77777777" w:rsidR="00645D41" w:rsidRDefault="00855EA7">
      <w:pPr>
        <w:pStyle w:val="110"/>
        <w:numPr>
          <w:ilvl w:val="0"/>
          <w:numId w:val="7"/>
        </w:numPr>
        <w:tabs>
          <w:tab w:val="left" w:pos="709"/>
          <w:tab w:val="left" w:pos="851"/>
        </w:tabs>
        <w:snapToGrid w:val="0"/>
        <w:spacing w:before="0" w:beforeAutospacing="0" w:after="0" w:afterAutospacing="0" w:line="324" w:lineRule="auto"/>
        <w:ind w:left="709" w:hanging="709"/>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 xml:space="preserve">o ground of redress shall be made on the quality and failure of the </w:t>
      </w:r>
      <w:r>
        <w:rPr>
          <w:rFonts w:ascii="Times New Roman" w:hAnsi="Times New Roman" w:cs="Times New Roman"/>
        </w:rPr>
        <w:t>chart</w:t>
      </w:r>
      <w:r>
        <w:rPr>
          <w:rFonts w:ascii="Times New Roman" w:hAnsi="Times New Roman" w:cs="Times New Roman" w:hint="eastAsia"/>
        </w:rPr>
        <w:t>ered equipment.</w:t>
      </w:r>
    </w:p>
    <w:p w14:paraId="22BDF419" w14:textId="77777777" w:rsidR="00645D41" w:rsidRDefault="00645D41">
      <w:pPr>
        <w:pStyle w:val="110"/>
        <w:tabs>
          <w:tab w:val="left" w:pos="709"/>
          <w:tab w:val="left" w:pos="851"/>
        </w:tabs>
        <w:snapToGrid w:val="0"/>
        <w:spacing w:before="0" w:beforeAutospacing="0" w:after="0" w:afterAutospacing="0" w:line="324" w:lineRule="auto"/>
        <w:jc w:val="both"/>
        <w:rPr>
          <w:rFonts w:ascii="Times New Roman" w:hAnsi="Times New Roman" w:cs="Times New Roman"/>
        </w:rPr>
      </w:pPr>
    </w:p>
    <w:p w14:paraId="6C4A28FD"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SAILING INSTRUCTIONS (SIs)</w:t>
      </w:r>
    </w:p>
    <w:p w14:paraId="74135DCE" w14:textId="77777777" w:rsidR="00645D41" w:rsidRDefault="00855EA7">
      <w:pPr>
        <w:pStyle w:val="110"/>
        <w:tabs>
          <w:tab w:val="left" w:pos="709"/>
          <w:tab w:val="left" w:pos="851"/>
        </w:tabs>
        <w:snapToGrid w:val="0"/>
        <w:spacing w:before="0" w:beforeAutospacing="0" w:after="0" w:afterAutospacing="0" w:line="324" w:lineRule="auto"/>
        <w:ind w:left="709"/>
        <w:jc w:val="both"/>
        <w:rPr>
          <w:rFonts w:ascii="Times New Roman" w:hAnsi="Times New Roman" w:cs="Times New Roman"/>
        </w:rPr>
      </w:pPr>
      <w:r>
        <w:rPr>
          <w:rFonts w:ascii="Times New Roman" w:eastAsia="仿宋_GB2312" w:hAnsi="Times New Roman" w:cs="Times New Roman"/>
        </w:rPr>
        <w:t xml:space="preserve">The SIs will be available at registration. </w:t>
      </w:r>
      <w:r>
        <w:rPr>
          <w:rFonts w:ascii="Times New Roman" w:hAnsi="Times New Roman" w:cs="Times New Roman"/>
        </w:rPr>
        <w:t>The SIs may be published on the official website</w:t>
      </w:r>
      <w:r>
        <w:rPr>
          <w:rFonts w:ascii="Times New Roman" w:hAnsi="Times New Roman" w:cs="Times New Roman" w:hint="eastAsia"/>
        </w:rPr>
        <w:t xml:space="preserve">: </w:t>
      </w:r>
      <w:r w:rsidR="0094182F" w:rsidRPr="0094182F">
        <w:rPr>
          <w:rFonts w:ascii="Times New Roman" w:hAnsi="Times New Roman" w:cs="Times New Roman"/>
        </w:rPr>
        <w:t>http://www.mitimegroup.com/business/47/</w:t>
      </w:r>
      <w:r w:rsidR="0094182F" w:rsidRPr="0094182F">
        <w:rPr>
          <w:rFonts w:ascii="Times New Roman" w:hAnsi="Times New Roman" w:cs="Times New Roman" w:hint="eastAsia"/>
        </w:rPr>
        <w:t xml:space="preserve"> </w:t>
      </w:r>
      <w:r>
        <w:rPr>
          <w:rFonts w:ascii="Times New Roman" w:hAnsi="Times New Roman" w:cs="Times New Roman"/>
        </w:rPr>
        <w:t>before the registration day.</w:t>
      </w:r>
    </w:p>
    <w:p w14:paraId="26029742" w14:textId="77777777" w:rsidR="00645D41" w:rsidRDefault="00645D41">
      <w:pPr>
        <w:pStyle w:val="110"/>
        <w:tabs>
          <w:tab w:val="left" w:pos="709"/>
          <w:tab w:val="left" w:pos="851"/>
        </w:tabs>
        <w:snapToGrid w:val="0"/>
        <w:spacing w:before="0" w:beforeAutospacing="0" w:after="0" w:afterAutospacing="0" w:line="324" w:lineRule="auto"/>
        <w:jc w:val="both"/>
        <w:rPr>
          <w:rFonts w:ascii="Times New Roman" w:hAnsi="Times New Roman" w:cs="Times New Roman"/>
          <w:b/>
          <w:shd w:val="clear" w:color="auto" w:fill="FFFFFF"/>
        </w:rPr>
      </w:pPr>
    </w:p>
    <w:p w14:paraId="4C717659"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VENUE</w:t>
      </w:r>
    </w:p>
    <w:p w14:paraId="37D61717" w14:textId="77777777" w:rsidR="00645D41" w:rsidRDefault="00855EA7">
      <w:pPr>
        <w:pStyle w:val="110"/>
        <w:numPr>
          <w:ilvl w:val="0"/>
          <w:numId w:val="8"/>
        </w:numPr>
        <w:tabs>
          <w:tab w:val="left" w:pos="709"/>
          <w:tab w:val="left" w:pos="851"/>
        </w:tabs>
        <w:snapToGrid w:val="0"/>
        <w:spacing w:before="0" w:beforeAutospacing="0" w:after="0" w:afterAutospacing="0" w:line="324" w:lineRule="auto"/>
        <w:ind w:left="709" w:hanging="709"/>
        <w:rPr>
          <w:rFonts w:ascii="Times New Roman" w:hAnsi="Times New Roman" w:cs="Times New Roman"/>
        </w:rPr>
      </w:pPr>
      <w:r>
        <w:rPr>
          <w:rFonts w:ascii="Times New Roman" w:hAnsi="Times New Roman" w:cs="Times New Roman" w:hint="eastAsia"/>
        </w:rPr>
        <w:t xml:space="preserve">Appendix A shows the venue of racing. </w:t>
      </w:r>
    </w:p>
    <w:p w14:paraId="2B409045" w14:textId="77777777" w:rsidR="00645D41" w:rsidRDefault="00855EA7">
      <w:pPr>
        <w:pStyle w:val="110"/>
        <w:numPr>
          <w:ilvl w:val="0"/>
          <w:numId w:val="8"/>
        </w:numPr>
        <w:tabs>
          <w:tab w:val="left" w:pos="709"/>
          <w:tab w:val="left" w:pos="851"/>
        </w:tabs>
        <w:snapToGrid w:val="0"/>
        <w:spacing w:before="0" w:beforeAutospacing="0" w:after="0" w:afterAutospacing="0" w:line="324" w:lineRule="auto"/>
        <w:ind w:left="709" w:hanging="709"/>
        <w:rPr>
          <w:rFonts w:ascii="Times New Roman" w:hAnsi="Times New Roman" w:cs="Times New Roman"/>
        </w:rPr>
      </w:pPr>
      <w:r>
        <w:rPr>
          <w:rFonts w:ascii="Times New Roman" w:hAnsi="Times New Roman" w:cs="Times New Roman"/>
        </w:rPr>
        <w:t xml:space="preserve">The Race Committee may move the racing area to other location due to weather </w:t>
      </w:r>
      <w:r>
        <w:rPr>
          <w:rFonts w:ascii="Times New Roman" w:hAnsi="Times New Roman" w:cs="Times New Roman" w:hint="eastAsia"/>
        </w:rPr>
        <w:t>or</w:t>
      </w:r>
      <w:r>
        <w:rPr>
          <w:rFonts w:ascii="Times New Roman" w:hAnsi="Times New Roman" w:cs="Times New Roman"/>
        </w:rPr>
        <w:t xml:space="preserve"> safety reasons.</w:t>
      </w:r>
    </w:p>
    <w:p w14:paraId="66EB6268" w14:textId="77777777" w:rsidR="00645D41" w:rsidRDefault="00645D41">
      <w:pPr>
        <w:pStyle w:val="110"/>
        <w:tabs>
          <w:tab w:val="left" w:pos="709"/>
          <w:tab w:val="left" w:pos="851"/>
        </w:tabs>
        <w:snapToGrid w:val="0"/>
        <w:spacing w:before="0" w:beforeAutospacing="0" w:after="0" w:afterAutospacing="0" w:line="324" w:lineRule="auto"/>
        <w:jc w:val="both"/>
        <w:rPr>
          <w:rFonts w:ascii="Times New Roman" w:hAnsi="Times New Roman" w:cs="Times New Roman"/>
        </w:rPr>
      </w:pPr>
    </w:p>
    <w:p w14:paraId="6F2B2A96"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COURSE</w:t>
      </w:r>
    </w:p>
    <w:p w14:paraId="660DB187" w14:textId="77777777" w:rsidR="00645D41" w:rsidRDefault="00855EA7">
      <w:pPr>
        <w:pStyle w:val="110"/>
        <w:tabs>
          <w:tab w:val="left" w:pos="709"/>
          <w:tab w:val="left" w:pos="851"/>
        </w:tabs>
        <w:snapToGrid w:val="0"/>
        <w:spacing w:before="0" w:beforeAutospacing="0" w:after="0" w:afterAutospacing="0" w:line="324" w:lineRule="auto"/>
        <w:ind w:left="709"/>
        <w:jc w:val="both"/>
        <w:rPr>
          <w:rFonts w:ascii="Times New Roman" w:eastAsia="仿宋_GB2312" w:hAnsi="Times New Roman" w:cs="Times New Roman"/>
        </w:rPr>
      </w:pPr>
      <w:r>
        <w:rPr>
          <w:rFonts w:ascii="Times New Roman" w:eastAsia="仿宋_GB2312" w:hAnsi="Times New Roman" w:cs="Times New Roman"/>
        </w:rPr>
        <w:t>The course will be published in the SIs.</w:t>
      </w:r>
    </w:p>
    <w:p w14:paraId="36607DC2" w14:textId="77777777" w:rsidR="00645D41" w:rsidRDefault="00645D41">
      <w:pPr>
        <w:pStyle w:val="110"/>
        <w:tabs>
          <w:tab w:val="left" w:pos="709"/>
          <w:tab w:val="left" w:pos="851"/>
        </w:tabs>
        <w:snapToGrid w:val="0"/>
        <w:spacing w:before="0" w:beforeAutospacing="0" w:after="0" w:afterAutospacing="0" w:line="324" w:lineRule="auto"/>
        <w:jc w:val="both"/>
        <w:rPr>
          <w:rFonts w:ascii="Times New Roman" w:eastAsia="仿宋_GB2312" w:hAnsi="Times New Roman" w:cs="Times New Roman"/>
        </w:rPr>
      </w:pPr>
    </w:p>
    <w:p w14:paraId="2EC53CAA"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PENALTY SYSTEM</w:t>
      </w:r>
    </w:p>
    <w:p w14:paraId="5FB520A5" w14:textId="77777777" w:rsidR="00645D41" w:rsidRDefault="00855EA7">
      <w:pPr>
        <w:pStyle w:val="110"/>
        <w:numPr>
          <w:ilvl w:val="0"/>
          <w:numId w:val="9"/>
        </w:numPr>
        <w:tabs>
          <w:tab w:val="left" w:pos="709"/>
          <w:tab w:val="left" w:pos="851"/>
        </w:tabs>
        <w:snapToGrid w:val="0"/>
        <w:spacing w:before="0" w:beforeAutospacing="0" w:after="0" w:afterAutospacing="0" w:line="324" w:lineRule="auto"/>
        <w:ind w:left="709" w:hanging="709"/>
        <w:rPr>
          <w:rFonts w:ascii="Times New Roman" w:eastAsia="仿宋_GB2312" w:hAnsi="Times New Roman" w:cs="Times New Roman"/>
        </w:rPr>
      </w:pPr>
      <w:r>
        <w:rPr>
          <w:rFonts w:ascii="Times New Roman" w:eastAsia="仿宋_GB2312" w:hAnsi="Times New Roman" w:cs="Times New Roman"/>
        </w:rPr>
        <w:t xml:space="preserve">Rule 44.1 is changed </w:t>
      </w:r>
      <w:r w:rsidR="0094182F">
        <w:rPr>
          <w:rFonts w:ascii="Times New Roman" w:eastAsia="仿宋_GB2312" w:hAnsi="Times New Roman" w:cs="Times New Roman"/>
        </w:rPr>
        <w:t>so that</w:t>
      </w:r>
      <w:r>
        <w:rPr>
          <w:rFonts w:ascii="Times New Roman" w:eastAsia="仿宋_GB2312" w:hAnsi="Times New Roman" w:cs="Times New Roman"/>
        </w:rPr>
        <w:t xml:space="preserve"> Two-Turns Penalty is replaced by the One-Turn</w:t>
      </w:r>
      <w:r>
        <w:rPr>
          <w:rFonts w:ascii="Times New Roman" w:eastAsia="仿宋_GB2312" w:hAnsi="Times New Roman" w:cs="Times New Roman" w:hint="eastAsia"/>
        </w:rPr>
        <w:t xml:space="preserve"> </w:t>
      </w:r>
      <w:r>
        <w:rPr>
          <w:rFonts w:ascii="Times New Roman" w:eastAsia="仿宋_GB2312" w:hAnsi="Times New Roman" w:cs="Times New Roman"/>
        </w:rPr>
        <w:t>Penalty</w:t>
      </w:r>
      <w:r>
        <w:rPr>
          <w:rFonts w:ascii="Times New Roman" w:eastAsia="仿宋_GB2312" w:hAnsi="Times New Roman" w:cs="Times New Roman" w:hint="eastAsia"/>
        </w:rPr>
        <w:t>.</w:t>
      </w:r>
    </w:p>
    <w:p w14:paraId="42B24072" w14:textId="77777777" w:rsidR="00645D41" w:rsidRDefault="00855EA7">
      <w:pPr>
        <w:pStyle w:val="110"/>
        <w:numPr>
          <w:ilvl w:val="0"/>
          <w:numId w:val="9"/>
        </w:numPr>
        <w:tabs>
          <w:tab w:val="left" w:pos="709"/>
          <w:tab w:val="left" w:pos="851"/>
        </w:tabs>
        <w:snapToGrid w:val="0"/>
        <w:spacing w:before="0" w:beforeAutospacing="0" w:after="0" w:afterAutospacing="0" w:line="324" w:lineRule="auto"/>
        <w:ind w:left="709" w:hanging="709"/>
        <w:rPr>
          <w:rFonts w:ascii="Times New Roman" w:eastAsia="仿宋_GB2312" w:hAnsi="Times New Roman" w:cs="Times New Roman"/>
        </w:rPr>
      </w:pPr>
      <w:r>
        <w:rPr>
          <w:rFonts w:ascii="Times New Roman" w:eastAsia="仿宋_GB2312" w:hAnsi="Times New Roman" w:cs="Times New Roman" w:hint="eastAsia"/>
        </w:rPr>
        <w:t>The</w:t>
      </w:r>
      <w:r>
        <w:rPr>
          <w:rFonts w:ascii="Times New Roman" w:eastAsia="仿宋_GB2312" w:hAnsi="Times New Roman" w:cs="Times New Roman"/>
        </w:rPr>
        <w:t xml:space="preserve"> decisions of the Jury will be final.</w:t>
      </w:r>
    </w:p>
    <w:p w14:paraId="4B5F1B79" w14:textId="77777777" w:rsidR="00645D41" w:rsidRDefault="00645D41">
      <w:pPr>
        <w:pStyle w:val="110"/>
        <w:tabs>
          <w:tab w:val="left" w:pos="709"/>
          <w:tab w:val="left" w:pos="851"/>
        </w:tabs>
        <w:snapToGrid w:val="0"/>
        <w:spacing w:before="0" w:beforeAutospacing="0" w:after="0" w:afterAutospacing="0" w:line="324" w:lineRule="auto"/>
        <w:jc w:val="both"/>
        <w:rPr>
          <w:rFonts w:ascii="Times New Roman" w:eastAsia="仿宋_GB2312" w:hAnsi="Times New Roman" w:cs="Times New Roman"/>
        </w:rPr>
      </w:pPr>
    </w:p>
    <w:p w14:paraId="1AADC46E"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hint="eastAsia"/>
          <w:b/>
          <w:shd w:val="clear" w:color="auto" w:fill="FFFFFF"/>
        </w:rPr>
        <w:t>SCORING</w:t>
      </w:r>
    </w:p>
    <w:p w14:paraId="175570C7" w14:textId="77777777" w:rsidR="00645D41" w:rsidRDefault="00855EA7">
      <w:pPr>
        <w:pStyle w:val="10"/>
        <w:numPr>
          <w:ilvl w:val="0"/>
          <w:numId w:val="10"/>
        </w:numPr>
        <w:ind w:left="709" w:firstLineChars="0" w:hanging="709"/>
        <w:jc w:val="left"/>
        <w:rPr>
          <w:rFonts w:eastAsia="仿宋_GB2312"/>
          <w:sz w:val="24"/>
        </w:rPr>
      </w:pPr>
      <w:r>
        <w:rPr>
          <w:rFonts w:eastAsia="仿宋_GB2312" w:hint="eastAsia"/>
          <w:sz w:val="24"/>
        </w:rPr>
        <w:t xml:space="preserve">J80 class racing has 8 course races (including LDR). </w:t>
      </w:r>
      <w:r>
        <w:rPr>
          <w:rFonts w:eastAsia="仿宋_GB2312"/>
          <w:sz w:val="24"/>
        </w:rPr>
        <w:t>One</w:t>
      </w:r>
      <w:r>
        <w:rPr>
          <w:rFonts w:eastAsia="仿宋_GB2312" w:hint="eastAsia"/>
          <w:sz w:val="24"/>
        </w:rPr>
        <w:t xml:space="preserve"> </w:t>
      </w:r>
      <w:r>
        <w:rPr>
          <w:rFonts w:eastAsia="仿宋_GB2312"/>
          <w:sz w:val="24"/>
        </w:rPr>
        <w:t>race</w:t>
      </w:r>
      <w:r>
        <w:rPr>
          <w:rFonts w:eastAsia="仿宋_GB2312" w:hint="eastAsia"/>
          <w:sz w:val="24"/>
        </w:rPr>
        <w:t xml:space="preserve"> </w:t>
      </w:r>
      <w:r>
        <w:rPr>
          <w:rFonts w:eastAsia="仿宋_GB2312"/>
          <w:sz w:val="24"/>
        </w:rPr>
        <w:t xml:space="preserve">is required to be completed to constitute </w:t>
      </w:r>
      <w:r>
        <w:rPr>
          <w:rFonts w:eastAsia="仿宋_GB2312" w:hint="eastAsia"/>
          <w:sz w:val="24"/>
        </w:rPr>
        <w:t xml:space="preserve">a series for the </w:t>
      </w:r>
      <w:r>
        <w:rPr>
          <w:rFonts w:eastAsia="仿宋_GB2312"/>
          <w:sz w:val="24"/>
        </w:rPr>
        <w:t>C</w:t>
      </w:r>
      <w:r>
        <w:rPr>
          <w:rFonts w:eastAsia="仿宋_GB2312" w:hint="eastAsia"/>
          <w:sz w:val="24"/>
        </w:rPr>
        <w:t>ourse race</w:t>
      </w:r>
      <w:r>
        <w:rPr>
          <w:rFonts w:eastAsia="仿宋_GB2312"/>
          <w:sz w:val="24"/>
        </w:rPr>
        <w:t>s</w:t>
      </w:r>
      <w:r>
        <w:rPr>
          <w:rFonts w:eastAsia="仿宋_GB2312" w:hint="eastAsia"/>
          <w:sz w:val="24"/>
        </w:rPr>
        <w:t>.</w:t>
      </w:r>
    </w:p>
    <w:p w14:paraId="43D43A57" w14:textId="77777777" w:rsidR="00645D41" w:rsidRPr="000E03A9" w:rsidRDefault="00855EA7">
      <w:pPr>
        <w:pStyle w:val="10"/>
        <w:numPr>
          <w:ilvl w:val="0"/>
          <w:numId w:val="10"/>
        </w:numPr>
        <w:ind w:left="709" w:firstLineChars="0" w:hanging="709"/>
        <w:jc w:val="left"/>
        <w:rPr>
          <w:rFonts w:eastAsia="仿宋_GB2312"/>
          <w:sz w:val="24"/>
        </w:rPr>
      </w:pPr>
      <w:r>
        <w:rPr>
          <w:rFonts w:eastAsia="仿宋_GB2312"/>
          <w:sz w:val="24"/>
        </w:rPr>
        <w:t xml:space="preserve">When fewer than 5 races have been completed, a boat’s series score will be the </w:t>
      </w:r>
      <w:r w:rsidRPr="000E03A9">
        <w:rPr>
          <w:rFonts w:eastAsia="仿宋_GB2312"/>
          <w:sz w:val="24"/>
        </w:rPr>
        <w:t xml:space="preserve">total of her race scores for </w:t>
      </w:r>
      <w:r w:rsidRPr="000E03A9">
        <w:rPr>
          <w:rFonts w:eastAsia="仿宋_GB2312" w:hint="eastAsia"/>
          <w:sz w:val="24"/>
        </w:rPr>
        <w:t>c</w:t>
      </w:r>
      <w:r w:rsidRPr="000E03A9">
        <w:rPr>
          <w:rFonts w:eastAsia="仿宋_GB2312"/>
          <w:sz w:val="24"/>
        </w:rPr>
        <w:t>ourse races.</w:t>
      </w:r>
    </w:p>
    <w:p w14:paraId="3FCEF05A" w14:textId="77777777" w:rsidR="00645D41" w:rsidRPr="000E03A9" w:rsidRDefault="00855EA7">
      <w:pPr>
        <w:pStyle w:val="10"/>
        <w:numPr>
          <w:ilvl w:val="0"/>
          <w:numId w:val="10"/>
        </w:numPr>
        <w:ind w:left="709" w:firstLineChars="0" w:hanging="709"/>
        <w:jc w:val="left"/>
        <w:rPr>
          <w:rFonts w:eastAsia="仿宋_GB2312"/>
          <w:sz w:val="24"/>
        </w:rPr>
      </w:pPr>
      <w:r w:rsidRPr="000E03A9">
        <w:rPr>
          <w:rFonts w:eastAsia="仿宋_GB2312"/>
          <w:sz w:val="24"/>
        </w:rPr>
        <w:t>When 5 or more races have been completed, a boat’s series score will be the total of</w:t>
      </w:r>
      <w:r w:rsidRPr="000E03A9">
        <w:rPr>
          <w:rFonts w:eastAsia="仿宋_GB2312" w:hint="eastAsia"/>
          <w:sz w:val="24"/>
        </w:rPr>
        <w:t xml:space="preserve"> its</w:t>
      </w:r>
      <w:r w:rsidRPr="000E03A9">
        <w:rPr>
          <w:rFonts w:eastAsia="仿宋_GB2312"/>
          <w:sz w:val="24"/>
        </w:rPr>
        <w:t xml:space="preserve"> race scores excluding </w:t>
      </w:r>
      <w:r w:rsidRPr="000E03A9">
        <w:rPr>
          <w:rFonts w:eastAsia="仿宋_GB2312" w:hint="eastAsia"/>
          <w:sz w:val="24"/>
        </w:rPr>
        <w:t>its</w:t>
      </w:r>
      <w:r w:rsidRPr="000E03A9">
        <w:rPr>
          <w:rFonts w:eastAsia="仿宋_GB2312"/>
          <w:sz w:val="24"/>
        </w:rPr>
        <w:t xml:space="preserve"> worst score for </w:t>
      </w:r>
      <w:r w:rsidRPr="000E03A9">
        <w:rPr>
          <w:rFonts w:eastAsia="仿宋_GB2312" w:hint="eastAsia"/>
          <w:sz w:val="24"/>
        </w:rPr>
        <w:t>c</w:t>
      </w:r>
      <w:r w:rsidRPr="000E03A9">
        <w:rPr>
          <w:rFonts w:eastAsia="仿宋_GB2312"/>
          <w:sz w:val="24"/>
        </w:rPr>
        <w:t>ourse racing.</w:t>
      </w:r>
    </w:p>
    <w:p w14:paraId="00E770E2" w14:textId="77777777" w:rsidR="00645D41" w:rsidRPr="000E03A9" w:rsidRDefault="00855EA7">
      <w:pPr>
        <w:pStyle w:val="10"/>
        <w:numPr>
          <w:ilvl w:val="0"/>
          <w:numId w:val="10"/>
        </w:numPr>
        <w:ind w:left="709" w:firstLineChars="0" w:hanging="709"/>
        <w:jc w:val="left"/>
        <w:rPr>
          <w:rFonts w:eastAsia="仿宋_GB2312"/>
          <w:sz w:val="24"/>
        </w:rPr>
      </w:pPr>
      <w:r w:rsidRPr="000E03A9">
        <w:rPr>
          <w:rFonts w:eastAsia="仿宋_GB2312"/>
          <w:sz w:val="24"/>
        </w:rPr>
        <w:t xml:space="preserve">LDR will be </w:t>
      </w:r>
      <w:r w:rsidRPr="000E03A9">
        <w:rPr>
          <w:rFonts w:eastAsia="仿宋_GB2312" w:hint="eastAsia"/>
          <w:sz w:val="24"/>
        </w:rPr>
        <w:t xml:space="preserve">set as </w:t>
      </w:r>
      <w:r w:rsidRPr="000E03A9">
        <w:rPr>
          <w:rFonts w:eastAsia="仿宋_GB2312"/>
          <w:sz w:val="24"/>
        </w:rPr>
        <w:t xml:space="preserve">an </w:t>
      </w:r>
      <w:r w:rsidRPr="000E03A9">
        <w:rPr>
          <w:rFonts w:eastAsia="仿宋_GB2312" w:hint="eastAsia"/>
          <w:sz w:val="24"/>
        </w:rPr>
        <w:t>inshore</w:t>
      </w:r>
      <w:r w:rsidRPr="000E03A9">
        <w:rPr>
          <w:rFonts w:eastAsia="仿宋_GB2312"/>
          <w:sz w:val="24"/>
        </w:rPr>
        <w:t xml:space="preserve"> race and will be scored separatel</w:t>
      </w:r>
      <w:r w:rsidRPr="000E03A9">
        <w:rPr>
          <w:rFonts w:eastAsia="仿宋_GB2312" w:hint="eastAsia"/>
          <w:sz w:val="24"/>
        </w:rPr>
        <w:t>y, but without any prize.</w:t>
      </w:r>
    </w:p>
    <w:p w14:paraId="49E24CD1" w14:textId="77777777" w:rsidR="00645D41" w:rsidRPr="000E03A9" w:rsidRDefault="00855EA7">
      <w:pPr>
        <w:pStyle w:val="10"/>
        <w:numPr>
          <w:ilvl w:val="0"/>
          <w:numId w:val="10"/>
        </w:numPr>
        <w:ind w:left="709" w:firstLineChars="0" w:hanging="709"/>
        <w:jc w:val="left"/>
        <w:rPr>
          <w:rFonts w:eastAsia="仿宋_GB2312"/>
          <w:sz w:val="24"/>
        </w:rPr>
      </w:pPr>
      <w:r w:rsidRPr="000E03A9">
        <w:rPr>
          <w:rFonts w:eastAsia="仿宋_GB2312" w:hint="eastAsia"/>
          <w:sz w:val="24"/>
        </w:rPr>
        <w:t>Open Groups will have 2 races: course race and round island race. Both the two races will be counted to the total scores.</w:t>
      </w:r>
    </w:p>
    <w:p w14:paraId="09A9C90B" w14:textId="77777777" w:rsidR="00645D41" w:rsidRDefault="00855EA7">
      <w:pPr>
        <w:pStyle w:val="10"/>
        <w:numPr>
          <w:ilvl w:val="0"/>
          <w:numId w:val="10"/>
        </w:numPr>
        <w:ind w:left="709" w:firstLineChars="0" w:hanging="709"/>
        <w:jc w:val="left"/>
        <w:rPr>
          <w:rFonts w:eastAsia="仿宋_GB2312"/>
          <w:color w:val="FF0000"/>
          <w:sz w:val="24"/>
        </w:rPr>
      </w:pPr>
      <w:r w:rsidRPr="000E03A9">
        <w:t xml:space="preserve">For IRC Classes the race real time of each boat will be corrected by its IRC TCC for the </w:t>
      </w:r>
      <w:r>
        <w:rPr>
          <w:color w:val="000000" w:themeColor="text1"/>
        </w:rPr>
        <w:t>ranking</w:t>
      </w:r>
      <w:r w:rsidR="0094182F">
        <w:rPr>
          <w:color w:val="000000" w:themeColor="text1"/>
        </w:rPr>
        <w:t>.</w:t>
      </w:r>
    </w:p>
    <w:p w14:paraId="51926524" w14:textId="77777777" w:rsidR="00645D41" w:rsidRDefault="00645D41">
      <w:pPr>
        <w:jc w:val="left"/>
        <w:rPr>
          <w:rFonts w:eastAsia="仿宋_GB2312"/>
          <w:sz w:val="24"/>
        </w:rPr>
      </w:pPr>
    </w:p>
    <w:p w14:paraId="783EEE1E"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SUPPORT BOATS</w:t>
      </w:r>
    </w:p>
    <w:p w14:paraId="2141DF26" w14:textId="77777777" w:rsidR="00645D41" w:rsidRDefault="00855EA7">
      <w:pPr>
        <w:pStyle w:val="110"/>
        <w:tabs>
          <w:tab w:val="left" w:pos="709"/>
          <w:tab w:val="left" w:pos="851"/>
        </w:tabs>
        <w:snapToGrid w:val="0"/>
        <w:spacing w:before="0" w:beforeAutospacing="0" w:after="0" w:afterAutospacing="0" w:line="324" w:lineRule="auto"/>
        <w:jc w:val="both"/>
        <w:rPr>
          <w:rFonts w:ascii="Times New Roman" w:hAnsi="Times New Roman" w:cs="Times New Roman"/>
        </w:rPr>
      </w:pPr>
      <w:r>
        <w:rPr>
          <w:rFonts w:ascii="Times New Roman" w:hAnsi="Times New Roman" w:cs="Times New Roman"/>
        </w:rPr>
        <w:t>Team leaders, coaches and other support personnel, with their boat, shall stay outside areas where boats are racing from the time of the preparatory signal for the first class to start, until all boats have finished or the race committee signals a postponement, general recall or abandonment.</w:t>
      </w:r>
    </w:p>
    <w:p w14:paraId="771A7E28" w14:textId="77777777" w:rsidR="00645D41" w:rsidRDefault="00645D41">
      <w:pPr>
        <w:pStyle w:val="110"/>
        <w:tabs>
          <w:tab w:val="left" w:pos="709"/>
          <w:tab w:val="left" w:pos="851"/>
        </w:tabs>
        <w:snapToGrid w:val="0"/>
        <w:spacing w:before="0" w:beforeAutospacing="0" w:after="0" w:afterAutospacing="0" w:line="324" w:lineRule="auto"/>
        <w:jc w:val="both"/>
        <w:rPr>
          <w:rFonts w:ascii="Times New Roman" w:hAnsi="Times New Roman" w:cs="Times New Roman"/>
          <w:b/>
          <w:shd w:val="clear" w:color="auto" w:fill="FFFFFF"/>
        </w:rPr>
      </w:pPr>
    </w:p>
    <w:p w14:paraId="4E66BE10"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BERTHING</w:t>
      </w:r>
    </w:p>
    <w:p w14:paraId="56965DA1" w14:textId="77777777" w:rsidR="00645D41" w:rsidRDefault="00855EA7">
      <w:pPr>
        <w:pStyle w:val="110"/>
        <w:tabs>
          <w:tab w:val="left" w:pos="709"/>
          <w:tab w:val="left" w:pos="851"/>
        </w:tabs>
        <w:snapToGrid w:val="0"/>
        <w:spacing w:before="0" w:beforeAutospacing="0" w:after="0" w:afterAutospacing="0" w:line="324" w:lineRule="auto"/>
        <w:jc w:val="both"/>
        <w:rPr>
          <w:rFonts w:ascii="Times New Roman" w:hAnsi="Times New Roman" w:cs="Times New Roman"/>
        </w:rPr>
      </w:pPr>
      <w:r>
        <w:rPr>
          <w:rFonts w:ascii="Times New Roman" w:hAnsi="Times New Roman" w:cs="Times New Roman"/>
        </w:rPr>
        <w:t>Boats shall be kept in their assigned places or other designated area.</w:t>
      </w:r>
    </w:p>
    <w:p w14:paraId="6192BFF4" w14:textId="77777777" w:rsidR="00645D41" w:rsidRDefault="00645D41">
      <w:pPr>
        <w:pStyle w:val="110"/>
        <w:tabs>
          <w:tab w:val="left" w:pos="709"/>
          <w:tab w:val="left" w:pos="851"/>
        </w:tabs>
        <w:snapToGrid w:val="0"/>
        <w:spacing w:before="0" w:beforeAutospacing="0" w:after="0" w:afterAutospacing="0" w:line="324" w:lineRule="auto"/>
        <w:jc w:val="both"/>
        <w:rPr>
          <w:rFonts w:ascii="Times New Roman" w:hAnsi="Times New Roman" w:cs="Times New Roman"/>
        </w:rPr>
      </w:pPr>
    </w:p>
    <w:p w14:paraId="55DAE502"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RADIO COMMUNICATION</w:t>
      </w:r>
    </w:p>
    <w:p w14:paraId="499050BF" w14:textId="77777777" w:rsidR="00645D41" w:rsidRDefault="00855EA7">
      <w:pPr>
        <w:pStyle w:val="110"/>
        <w:tabs>
          <w:tab w:val="left" w:pos="709"/>
          <w:tab w:val="left" w:pos="851"/>
        </w:tabs>
        <w:snapToGrid w:val="0"/>
        <w:spacing w:before="0" w:beforeAutospacing="0" w:after="0" w:afterAutospacing="0" w:line="324" w:lineRule="auto"/>
        <w:jc w:val="both"/>
        <w:rPr>
          <w:rFonts w:ascii="Times New Roman" w:hAnsi="Times New Roman" w:cs="Times New Roman"/>
        </w:rPr>
      </w:pPr>
      <w:r>
        <w:rPr>
          <w:rFonts w:ascii="Times New Roman" w:hAnsi="Times New Roman" w:cs="Times New Roman"/>
        </w:rPr>
        <w:t>Except in an emergency, a boat shall neither make radio transmissions while racing nor receive radio communications not available to all boats. VHF</w:t>
      </w:r>
      <w:r>
        <w:rPr>
          <w:rFonts w:ascii="Times New Roman" w:hAnsi="Times New Roman" w:cs="Times New Roman" w:hint="eastAsia"/>
        </w:rPr>
        <w:t>72</w:t>
      </w:r>
      <w:r>
        <w:rPr>
          <w:rFonts w:ascii="Times New Roman" w:hAnsi="Times New Roman" w:cs="Times New Roman"/>
        </w:rPr>
        <w:t xml:space="preserve"> will be the emergency call channel for this event. Boats may listen to this channel while racing. </w:t>
      </w:r>
    </w:p>
    <w:p w14:paraId="4076931E" w14:textId="77777777" w:rsidR="00645D41" w:rsidRDefault="00645D41">
      <w:pPr>
        <w:pStyle w:val="110"/>
        <w:tabs>
          <w:tab w:val="left" w:pos="709"/>
          <w:tab w:val="left" w:pos="851"/>
        </w:tabs>
        <w:snapToGrid w:val="0"/>
        <w:spacing w:before="0" w:beforeAutospacing="0" w:after="0" w:afterAutospacing="0" w:line="324" w:lineRule="auto"/>
        <w:jc w:val="both"/>
        <w:rPr>
          <w:rFonts w:eastAsia="仿宋"/>
          <w:b/>
        </w:rPr>
      </w:pPr>
    </w:p>
    <w:p w14:paraId="1FF6B6AC"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PRIZ</w:t>
      </w:r>
      <w:r>
        <w:rPr>
          <w:rFonts w:ascii="Times New Roman" w:hAnsi="Times New Roman" w:cs="Times New Roman" w:hint="eastAsia"/>
          <w:b/>
          <w:shd w:val="clear" w:color="auto" w:fill="FFFFFF"/>
        </w:rPr>
        <w:t>ES</w:t>
      </w:r>
    </w:p>
    <w:p w14:paraId="56CAB6FB" w14:textId="77777777" w:rsidR="00645D41" w:rsidRDefault="00855EA7">
      <w:pPr>
        <w:pStyle w:val="110"/>
        <w:tabs>
          <w:tab w:val="left" w:pos="709"/>
          <w:tab w:val="left" w:pos="851"/>
        </w:tabs>
        <w:snapToGrid w:val="0"/>
        <w:spacing w:before="0" w:beforeAutospacing="0" w:after="0" w:afterAutospacing="0" w:line="324" w:lineRule="auto"/>
        <w:ind w:left="301" w:firstLineChars="160" w:firstLine="385"/>
        <w:rPr>
          <w:rFonts w:ascii="Times New Roman" w:eastAsia="仿宋" w:hAnsi="Times New Roman" w:cs="Times New Roman"/>
          <w:b/>
        </w:rPr>
      </w:pPr>
      <w:r>
        <w:rPr>
          <w:rFonts w:ascii="Times New Roman" w:eastAsia="仿宋" w:hAnsi="Times New Roman" w:cs="Times New Roman"/>
          <w:b/>
        </w:rPr>
        <w:t>J80 Class</w:t>
      </w:r>
    </w:p>
    <w:p w14:paraId="39DA9480"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rPr>
      </w:pPr>
      <w:r>
        <w:rPr>
          <w:rFonts w:ascii="Times New Roman" w:eastAsia="仿宋" w:hAnsi="Times New Roman" w:cs="Times New Roman" w:hint="eastAsia"/>
        </w:rPr>
        <w:t>1</w:t>
      </w:r>
      <w:r>
        <w:rPr>
          <w:rFonts w:ascii="Times New Roman" w:eastAsia="仿宋" w:hAnsi="Times New Roman" w:cs="Times New Roman" w:hint="eastAsia"/>
          <w:vertAlign w:val="superscript"/>
        </w:rPr>
        <w:t>st</w:t>
      </w:r>
      <w:r>
        <w:rPr>
          <w:rFonts w:ascii="Times New Roman" w:eastAsia="仿宋" w:hAnsi="Times New Roman" w:cs="Times New Roman" w:hint="eastAsia"/>
        </w:rPr>
        <w:t xml:space="preserve"> place: </w:t>
      </w:r>
      <w:r>
        <w:rPr>
          <w:rFonts w:ascii="Times New Roman" w:eastAsia="仿宋" w:hAnsi="Times New Roman" w:cs="Times New Roman"/>
        </w:rPr>
        <w:t>30000RMB (</w:t>
      </w:r>
      <w:r>
        <w:rPr>
          <w:rFonts w:ascii="Times New Roman" w:eastAsia="仿宋" w:hAnsi="Times New Roman" w:cs="Times New Roman" w:hint="eastAsia"/>
        </w:rPr>
        <w:t>AT) and Trophy</w:t>
      </w:r>
    </w:p>
    <w:p w14:paraId="117FB9C3"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rPr>
      </w:pPr>
      <w:r>
        <w:rPr>
          <w:rFonts w:ascii="Times New Roman" w:eastAsia="仿宋" w:hAnsi="Times New Roman" w:cs="Times New Roman" w:hint="eastAsia"/>
        </w:rPr>
        <w:t>2</w:t>
      </w:r>
      <w:r>
        <w:rPr>
          <w:rFonts w:ascii="Times New Roman" w:eastAsia="仿宋" w:hAnsi="Times New Roman" w:cs="Times New Roman" w:hint="eastAsia"/>
          <w:vertAlign w:val="superscript"/>
        </w:rPr>
        <w:t>nd</w:t>
      </w:r>
      <w:r>
        <w:rPr>
          <w:rFonts w:ascii="Times New Roman" w:eastAsia="仿宋" w:hAnsi="Times New Roman" w:cs="Times New Roman" w:hint="eastAsia"/>
        </w:rPr>
        <w:t xml:space="preserve"> place: 2</w:t>
      </w:r>
      <w:r>
        <w:rPr>
          <w:rFonts w:ascii="Times New Roman" w:eastAsia="仿宋" w:hAnsi="Times New Roman" w:cs="Times New Roman"/>
        </w:rPr>
        <w:t>0000RMB (</w:t>
      </w:r>
      <w:r>
        <w:rPr>
          <w:rFonts w:ascii="Times New Roman" w:eastAsia="仿宋" w:hAnsi="Times New Roman" w:cs="Times New Roman" w:hint="eastAsia"/>
        </w:rPr>
        <w:t>AT) and Trophy</w:t>
      </w:r>
    </w:p>
    <w:p w14:paraId="6C061759"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rPr>
      </w:pPr>
      <w:r>
        <w:rPr>
          <w:rFonts w:ascii="Times New Roman" w:eastAsia="仿宋" w:hAnsi="Times New Roman" w:cs="Times New Roman" w:hint="eastAsia"/>
        </w:rPr>
        <w:t>3</w:t>
      </w:r>
      <w:r>
        <w:rPr>
          <w:rFonts w:ascii="Times New Roman" w:eastAsia="仿宋" w:hAnsi="Times New Roman" w:cs="Times New Roman" w:hint="eastAsia"/>
          <w:vertAlign w:val="superscript"/>
        </w:rPr>
        <w:t>rd</w:t>
      </w:r>
      <w:r>
        <w:rPr>
          <w:rFonts w:ascii="Times New Roman" w:eastAsia="仿宋" w:hAnsi="Times New Roman" w:cs="Times New Roman" w:hint="eastAsia"/>
        </w:rPr>
        <w:t xml:space="preserve"> place: 1</w:t>
      </w:r>
      <w:r>
        <w:rPr>
          <w:rFonts w:ascii="Times New Roman" w:eastAsia="仿宋" w:hAnsi="Times New Roman" w:cs="Times New Roman"/>
        </w:rPr>
        <w:t>0000RMB (</w:t>
      </w:r>
      <w:r>
        <w:rPr>
          <w:rFonts w:ascii="Times New Roman" w:eastAsia="仿宋" w:hAnsi="Times New Roman" w:cs="Times New Roman" w:hint="eastAsia"/>
        </w:rPr>
        <w:t>AT) and Trophy</w:t>
      </w:r>
    </w:p>
    <w:p w14:paraId="40BAA34C"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4</w:t>
      </w:r>
      <w:r>
        <w:rPr>
          <w:rFonts w:ascii="Times New Roman" w:eastAsia="仿宋" w:hAnsi="Times New Roman" w:cs="Times New Roman" w:hint="eastAsia"/>
          <w:color w:val="000000" w:themeColor="text1"/>
          <w:vertAlign w:val="superscript"/>
        </w:rPr>
        <w:t>th</w:t>
      </w:r>
      <w:r>
        <w:rPr>
          <w:rFonts w:ascii="Times New Roman" w:eastAsia="仿宋" w:hAnsi="Times New Roman" w:cs="Times New Roman" w:hint="eastAsia"/>
          <w:color w:val="000000" w:themeColor="text1"/>
        </w:rPr>
        <w:t xml:space="preserve"> place: 8</w:t>
      </w:r>
      <w:r>
        <w:rPr>
          <w:rFonts w:ascii="Times New Roman" w:eastAsia="仿宋" w:hAnsi="Times New Roman" w:cs="Times New Roman"/>
          <w:color w:val="000000" w:themeColor="text1"/>
        </w:rPr>
        <w:t>000RMB (</w:t>
      </w:r>
      <w:r>
        <w:rPr>
          <w:rFonts w:ascii="Times New Roman" w:eastAsia="仿宋" w:hAnsi="Times New Roman" w:cs="Times New Roman" w:hint="eastAsia"/>
          <w:color w:val="000000" w:themeColor="text1"/>
        </w:rPr>
        <w:t xml:space="preserve">AT) </w:t>
      </w:r>
    </w:p>
    <w:p w14:paraId="53177F16"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5</w:t>
      </w:r>
      <w:r>
        <w:rPr>
          <w:rFonts w:ascii="Times New Roman" w:eastAsia="仿宋" w:hAnsi="Times New Roman" w:cs="Times New Roman" w:hint="eastAsia"/>
          <w:color w:val="000000" w:themeColor="text1"/>
          <w:vertAlign w:val="superscript"/>
        </w:rPr>
        <w:t>th</w:t>
      </w:r>
      <w:r>
        <w:rPr>
          <w:rFonts w:ascii="Times New Roman" w:eastAsia="仿宋" w:hAnsi="Times New Roman" w:cs="Times New Roman" w:hint="eastAsia"/>
          <w:color w:val="000000" w:themeColor="text1"/>
        </w:rPr>
        <w:t xml:space="preserve"> place: 7</w:t>
      </w:r>
      <w:r>
        <w:rPr>
          <w:rFonts w:ascii="Times New Roman" w:eastAsia="仿宋" w:hAnsi="Times New Roman" w:cs="Times New Roman"/>
          <w:color w:val="000000" w:themeColor="text1"/>
        </w:rPr>
        <w:t>000RMB (</w:t>
      </w:r>
      <w:r>
        <w:rPr>
          <w:rFonts w:ascii="Times New Roman" w:eastAsia="仿宋" w:hAnsi="Times New Roman" w:cs="Times New Roman" w:hint="eastAsia"/>
          <w:color w:val="000000" w:themeColor="text1"/>
        </w:rPr>
        <w:t xml:space="preserve">AT) </w:t>
      </w:r>
    </w:p>
    <w:p w14:paraId="47735F16"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6</w:t>
      </w:r>
      <w:r>
        <w:rPr>
          <w:rFonts w:ascii="Times New Roman" w:eastAsia="仿宋" w:hAnsi="Times New Roman" w:cs="Times New Roman" w:hint="eastAsia"/>
          <w:color w:val="000000" w:themeColor="text1"/>
          <w:vertAlign w:val="superscript"/>
        </w:rPr>
        <w:t>th</w:t>
      </w:r>
      <w:r>
        <w:rPr>
          <w:rFonts w:ascii="Times New Roman" w:eastAsia="仿宋" w:hAnsi="Times New Roman" w:cs="Times New Roman" w:hint="eastAsia"/>
          <w:color w:val="000000" w:themeColor="text1"/>
        </w:rPr>
        <w:t xml:space="preserve"> place: 6</w:t>
      </w:r>
      <w:r>
        <w:rPr>
          <w:rFonts w:ascii="Times New Roman" w:eastAsia="仿宋" w:hAnsi="Times New Roman" w:cs="Times New Roman"/>
          <w:color w:val="000000" w:themeColor="text1"/>
        </w:rPr>
        <w:t>000RMB (</w:t>
      </w:r>
      <w:r>
        <w:rPr>
          <w:rFonts w:ascii="Times New Roman" w:eastAsia="仿宋" w:hAnsi="Times New Roman" w:cs="Times New Roman" w:hint="eastAsia"/>
          <w:color w:val="000000" w:themeColor="text1"/>
        </w:rPr>
        <w:t xml:space="preserve">AT) </w:t>
      </w:r>
    </w:p>
    <w:p w14:paraId="30139EA4"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7</w:t>
      </w:r>
      <w:r>
        <w:rPr>
          <w:rFonts w:ascii="Times New Roman" w:eastAsia="仿宋" w:hAnsi="Times New Roman" w:cs="Times New Roman" w:hint="eastAsia"/>
          <w:color w:val="000000" w:themeColor="text1"/>
          <w:vertAlign w:val="superscript"/>
        </w:rPr>
        <w:t>th</w:t>
      </w:r>
      <w:r>
        <w:rPr>
          <w:rFonts w:ascii="Times New Roman" w:eastAsia="仿宋" w:hAnsi="Times New Roman" w:cs="Times New Roman" w:hint="eastAsia"/>
          <w:color w:val="000000" w:themeColor="text1"/>
        </w:rPr>
        <w:t xml:space="preserve"> place: 5</w:t>
      </w:r>
      <w:r>
        <w:rPr>
          <w:rFonts w:ascii="Times New Roman" w:eastAsia="仿宋" w:hAnsi="Times New Roman" w:cs="Times New Roman"/>
          <w:color w:val="000000" w:themeColor="text1"/>
        </w:rPr>
        <w:t>000RMB (</w:t>
      </w:r>
      <w:r>
        <w:rPr>
          <w:rFonts w:ascii="Times New Roman" w:eastAsia="仿宋" w:hAnsi="Times New Roman" w:cs="Times New Roman" w:hint="eastAsia"/>
          <w:color w:val="000000" w:themeColor="text1"/>
        </w:rPr>
        <w:t xml:space="preserve">AT) </w:t>
      </w:r>
    </w:p>
    <w:p w14:paraId="7BB9D6A3"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8</w:t>
      </w:r>
      <w:r>
        <w:rPr>
          <w:rFonts w:ascii="Times New Roman" w:eastAsia="仿宋" w:hAnsi="Times New Roman" w:cs="Times New Roman" w:hint="eastAsia"/>
          <w:color w:val="000000" w:themeColor="text1"/>
          <w:vertAlign w:val="superscript"/>
        </w:rPr>
        <w:t>th</w:t>
      </w:r>
      <w:r>
        <w:rPr>
          <w:rFonts w:ascii="Times New Roman" w:eastAsia="仿宋" w:hAnsi="Times New Roman" w:cs="Times New Roman" w:hint="eastAsia"/>
          <w:color w:val="000000" w:themeColor="text1"/>
        </w:rPr>
        <w:t xml:space="preserve"> place: 4</w:t>
      </w:r>
      <w:r>
        <w:rPr>
          <w:rFonts w:ascii="Times New Roman" w:eastAsia="仿宋" w:hAnsi="Times New Roman" w:cs="Times New Roman"/>
          <w:color w:val="000000" w:themeColor="text1"/>
        </w:rPr>
        <w:t>000RMB (</w:t>
      </w:r>
      <w:r>
        <w:rPr>
          <w:rFonts w:ascii="Times New Roman" w:eastAsia="仿宋" w:hAnsi="Times New Roman" w:cs="Times New Roman" w:hint="eastAsia"/>
          <w:color w:val="000000" w:themeColor="text1"/>
        </w:rPr>
        <w:t xml:space="preserve">AT) </w:t>
      </w:r>
    </w:p>
    <w:p w14:paraId="236C1BFC"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Finish event prize: 1000RMB (AT)</w:t>
      </w:r>
    </w:p>
    <w:p w14:paraId="057A5443" w14:textId="77777777" w:rsidR="00645D41" w:rsidRDefault="0094182F">
      <w:pPr>
        <w:pStyle w:val="110"/>
        <w:tabs>
          <w:tab w:val="left" w:pos="709"/>
          <w:tab w:val="left" w:pos="851"/>
        </w:tabs>
        <w:snapToGrid w:val="0"/>
        <w:spacing w:before="0" w:beforeAutospacing="0" w:after="0" w:afterAutospacing="0" w:line="324" w:lineRule="auto"/>
        <w:ind w:left="301" w:firstLineChars="160" w:firstLine="385"/>
        <w:rPr>
          <w:rFonts w:ascii="Times New Roman" w:eastAsia="仿宋" w:hAnsi="Times New Roman" w:cs="Times New Roman"/>
          <w:b/>
          <w:color w:val="000000" w:themeColor="text1"/>
        </w:rPr>
      </w:pPr>
      <w:r>
        <w:rPr>
          <w:rFonts w:ascii="Times New Roman" w:eastAsia="仿宋" w:hAnsi="Times New Roman" w:cs="Times New Roman"/>
          <w:b/>
          <w:color w:val="000000" w:themeColor="text1"/>
        </w:rPr>
        <w:lastRenderedPageBreak/>
        <w:t xml:space="preserve">Dubois50 </w:t>
      </w:r>
      <w:r w:rsidRPr="0094182F">
        <w:rPr>
          <w:rFonts w:ascii="Times New Roman" w:hAnsi="Times New Roman" w:cs="Times New Roman"/>
          <w:b/>
          <w:bCs/>
          <w:color w:val="000000" w:themeColor="text1"/>
          <w:shd w:val="clear" w:color="auto" w:fill="FFFFFF"/>
        </w:rPr>
        <w:t>One-Design Class</w:t>
      </w:r>
      <w:r w:rsidRPr="0094182F">
        <w:rPr>
          <w:rFonts w:ascii="Times New Roman" w:eastAsia="仿宋" w:hAnsi="Times New Roman" w:cs="Times New Roman"/>
          <w:b/>
          <w:bCs/>
          <w:color w:val="000000" w:themeColor="text1"/>
        </w:rPr>
        <w:t xml:space="preserve"> </w:t>
      </w:r>
    </w:p>
    <w:p w14:paraId="40FF4D48" w14:textId="22D8ED4B"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 xml:space="preserve">Top 3 </w:t>
      </w:r>
      <w:r w:rsidR="00364D7C">
        <w:rPr>
          <w:rFonts w:ascii="Times New Roman" w:eastAsia="仿宋" w:hAnsi="Times New Roman" w:cs="Times New Roman" w:hint="eastAsia"/>
          <w:color w:val="000000" w:themeColor="text1"/>
        </w:rPr>
        <w:t>winners</w:t>
      </w:r>
      <w:r>
        <w:rPr>
          <w:rFonts w:ascii="Times New Roman" w:eastAsia="仿宋" w:hAnsi="Times New Roman" w:cs="Times New Roman" w:hint="eastAsia"/>
          <w:color w:val="000000" w:themeColor="text1"/>
        </w:rPr>
        <w:t xml:space="preserve"> will be awarded with permanent troph</w:t>
      </w:r>
      <w:r w:rsidR="0094182F">
        <w:rPr>
          <w:rFonts w:ascii="Times New Roman" w:eastAsia="仿宋" w:hAnsi="Times New Roman" w:cs="Times New Roman"/>
          <w:color w:val="000000" w:themeColor="text1"/>
        </w:rPr>
        <w:t>ies</w:t>
      </w:r>
      <w:r>
        <w:rPr>
          <w:rFonts w:ascii="Times New Roman" w:eastAsia="仿宋" w:hAnsi="Times New Roman" w:cs="Times New Roman" w:hint="eastAsia"/>
          <w:color w:val="000000" w:themeColor="text1"/>
        </w:rPr>
        <w:t>.</w:t>
      </w:r>
    </w:p>
    <w:p w14:paraId="1D448CD0" w14:textId="77777777" w:rsidR="00645D41" w:rsidRDefault="00855EA7">
      <w:pPr>
        <w:pStyle w:val="110"/>
        <w:tabs>
          <w:tab w:val="left" w:pos="709"/>
          <w:tab w:val="left" w:pos="851"/>
        </w:tabs>
        <w:snapToGrid w:val="0"/>
        <w:spacing w:before="0" w:beforeAutospacing="0" w:after="0" w:afterAutospacing="0" w:line="324" w:lineRule="auto"/>
        <w:ind w:left="301" w:firstLineChars="160" w:firstLine="385"/>
        <w:rPr>
          <w:rFonts w:ascii="Times New Roman" w:eastAsia="仿宋" w:hAnsi="Times New Roman" w:cs="Times New Roman"/>
          <w:b/>
          <w:color w:val="000000" w:themeColor="text1"/>
        </w:rPr>
      </w:pPr>
      <w:r>
        <w:rPr>
          <w:rFonts w:ascii="Times New Roman" w:eastAsia="仿宋" w:hAnsi="Times New Roman" w:cs="Times New Roman" w:hint="eastAsia"/>
          <w:b/>
          <w:color w:val="000000" w:themeColor="text1"/>
        </w:rPr>
        <w:t xml:space="preserve">Open </w:t>
      </w:r>
      <w:r w:rsidR="0094182F">
        <w:rPr>
          <w:rFonts w:ascii="Times New Roman" w:eastAsia="仿宋" w:hAnsi="Times New Roman" w:cs="Times New Roman"/>
          <w:b/>
          <w:color w:val="000000" w:themeColor="text1"/>
        </w:rPr>
        <w:t>Class</w:t>
      </w:r>
    </w:p>
    <w:p w14:paraId="69DAD03E"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1</w:t>
      </w:r>
      <w:r>
        <w:rPr>
          <w:rFonts w:ascii="Times New Roman" w:eastAsia="仿宋" w:hAnsi="Times New Roman" w:cs="Times New Roman" w:hint="eastAsia"/>
          <w:color w:val="000000" w:themeColor="text1"/>
          <w:vertAlign w:val="superscript"/>
        </w:rPr>
        <w:t>st</w:t>
      </w:r>
      <w:r>
        <w:rPr>
          <w:rFonts w:ascii="Times New Roman" w:eastAsia="仿宋" w:hAnsi="Times New Roman" w:cs="Times New Roman" w:hint="eastAsia"/>
          <w:color w:val="000000" w:themeColor="text1"/>
        </w:rPr>
        <w:t xml:space="preserve"> place: </w:t>
      </w:r>
      <w:r>
        <w:rPr>
          <w:rFonts w:ascii="Times New Roman" w:eastAsia="仿宋" w:hAnsi="Times New Roman" w:cs="Times New Roman"/>
          <w:color w:val="000000" w:themeColor="text1"/>
        </w:rPr>
        <w:t>30000RMB (</w:t>
      </w:r>
      <w:r>
        <w:rPr>
          <w:rFonts w:ascii="Times New Roman" w:eastAsia="仿宋" w:hAnsi="Times New Roman" w:cs="Times New Roman" w:hint="eastAsia"/>
          <w:color w:val="000000" w:themeColor="text1"/>
        </w:rPr>
        <w:t xml:space="preserve">AT) </w:t>
      </w:r>
    </w:p>
    <w:p w14:paraId="0A73BBB6"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2</w:t>
      </w:r>
      <w:r>
        <w:rPr>
          <w:rFonts w:ascii="Times New Roman" w:eastAsia="仿宋" w:hAnsi="Times New Roman" w:cs="Times New Roman" w:hint="eastAsia"/>
          <w:color w:val="000000" w:themeColor="text1"/>
          <w:vertAlign w:val="superscript"/>
        </w:rPr>
        <w:t>nd</w:t>
      </w:r>
      <w:r>
        <w:rPr>
          <w:rFonts w:ascii="Times New Roman" w:eastAsia="仿宋" w:hAnsi="Times New Roman" w:cs="Times New Roman" w:hint="eastAsia"/>
          <w:color w:val="000000" w:themeColor="text1"/>
        </w:rPr>
        <w:t xml:space="preserve"> place: 2</w:t>
      </w:r>
      <w:r>
        <w:rPr>
          <w:rFonts w:ascii="Times New Roman" w:eastAsia="仿宋" w:hAnsi="Times New Roman" w:cs="Times New Roman"/>
          <w:color w:val="000000" w:themeColor="text1"/>
        </w:rPr>
        <w:t>0000RMB (</w:t>
      </w:r>
      <w:r>
        <w:rPr>
          <w:rFonts w:ascii="Times New Roman" w:eastAsia="仿宋" w:hAnsi="Times New Roman" w:cs="Times New Roman" w:hint="eastAsia"/>
          <w:color w:val="000000" w:themeColor="text1"/>
        </w:rPr>
        <w:t xml:space="preserve">AT) </w:t>
      </w:r>
    </w:p>
    <w:p w14:paraId="14F4D8C9"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color w:val="000000" w:themeColor="text1"/>
        </w:rPr>
      </w:pPr>
      <w:r>
        <w:rPr>
          <w:rFonts w:ascii="Times New Roman" w:eastAsia="仿宋" w:hAnsi="Times New Roman" w:cs="Times New Roman" w:hint="eastAsia"/>
          <w:color w:val="000000" w:themeColor="text1"/>
        </w:rPr>
        <w:t>3</w:t>
      </w:r>
      <w:r>
        <w:rPr>
          <w:rFonts w:ascii="Times New Roman" w:eastAsia="仿宋" w:hAnsi="Times New Roman" w:cs="Times New Roman" w:hint="eastAsia"/>
          <w:color w:val="000000" w:themeColor="text1"/>
          <w:vertAlign w:val="superscript"/>
        </w:rPr>
        <w:t>rd</w:t>
      </w:r>
      <w:r>
        <w:rPr>
          <w:rFonts w:ascii="Times New Roman" w:eastAsia="仿宋" w:hAnsi="Times New Roman" w:cs="Times New Roman" w:hint="eastAsia"/>
          <w:color w:val="000000" w:themeColor="text1"/>
        </w:rPr>
        <w:t xml:space="preserve"> place: 1</w:t>
      </w:r>
      <w:r>
        <w:rPr>
          <w:rFonts w:ascii="Times New Roman" w:eastAsia="仿宋" w:hAnsi="Times New Roman" w:cs="Times New Roman"/>
          <w:color w:val="000000" w:themeColor="text1"/>
        </w:rPr>
        <w:t>0000RMB (</w:t>
      </w:r>
      <w:r>
        <w:rPr>
          <w:rFonts w:ascii="Times New Roman" w:eastAsia="仿宋" w:hAnsi="Times New Roman" w:cs="Times New Roman" w:hint="eastAsia"/>
          <w:color w:val="000000" w:themeColor="text1"/>
        </w:rPr>
        <w:t xml:space="preserve">AT) </w:t>
      </w:r>
    </w:p>
    <w:p w14:paraId="102D5C2E" w14:textId="77777777" w:rsidR="00645D41" w:rsidRDefault="00855EA7">
      <w:pPr>
        <w:pStyle w:val="110"/>
        <w:tabs>
          <w:tab w:val="left" w:pos="709"/>
          <w:tab w:val="left" w:pos="851"/>
        </w:tabs>
        <w:snapToGrid w:val="0"/>
        <w:spacing w:before="0" w:beforeAutospacing="0" w:after="0" w:afterAutospacing="0" w:line="324" w:lineRule="auto"/>
        <w:ind w:left="300" w:firstLineChars="160" w:firstLine="384"/>
        <w:rPr>
          <w:rFonts w:ascii="Times New Roman" w:eastAsia="仿宋" w:hAnsi="Times New Roman" w:cs="Times New Roman"/>
        </w:rPr>
      </w:pPr>
      <w:r>
        <w:rPr>
          <w:rFonts w:ascii="Times New Roman" w:eastAsia="仿宋" w:hAnsi="Times New Roman" w:cs="Times New Roman" w:hint="eastAsia"/>
          <w:color w:val="000000" w:themeColor="text1"/>
        </w:rPr>
        <w:t>Finish event prize: 5000RMB (AT)</w:t>
      </w:r>
    </w:p>
    <w:p w14:paraId="37361D4A" w14:textId="77777777" w:rsidR="00645D41" w:rsidRDefault="00645D41">
      <w:pPr>
        <w:pStyle w:val="110"/>
        <w:tabs>
          <w:tab w:val="left" w:pos="709"/>
          <w:tab w:val="left" w:pos="851"/>
        </w:tabs>
        <w:snapToGrid w:val="0"/>
        <w:spacing w:before="0" w:beforeAutospacing="0" w:after="0" w:afterAutospacing="0" w:line="324" w:lineRule="auto"/>
        <w:jc w:val="both"/>
        <w:rPr>
          <w:rFonts w:ascii="Times New Roman" w:eastAsia="仿宋" w:hAnsi="Times New Roman" w:cs="Times New Roman"/>
          <w:b/>
        </w:rPr>
      </w:pPr>
    </w:p>
    <w:p w14:paraId="320E6BC9"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hAnsi="Times New Roman" w:cs="Times New Roman"/>
          <w:b/>
          <w:shd w:val="clear" w:color="auto" w:fill="FFFFFF"/>
        </w:rPr>
      </w:pPr>
      <w:r>
        <w:rPr>
          <w:rFonts w:ascii="Times New Roman" w:hAnsi="Times New Roman" w:cs="Times New Roman"/>
          <w:b/>
          <w:shd w:val="clear" w:color="auto" w:fill="FFFFFF"/>
        </w:rPr>
        <w:t>SAFETY</w:t>
      </w:r>
    </w:p>
    <w:p w14:paraId="6E49D7EE" w14:textId="77777777" w:rsidR="00645D41" w:rsidRDefault="00855EA7">
      <w:pPr>
        <w:jc w:val="left"/>
        <w:rPr>
          <w:sz w:val="24"/>
        </w:rPr>
      </w:pPr>
      <w:r>
        <w:rPr>
          <w:sz w:val="24"/>
        </w:rPr>
        <w:t xml:space="preserve">While afloat, all competitors shall by themselves bring their own life jacket in comply with the ISO 12402-5 standard or higher and wear it which must be capable of being fastened at all time while afloat. </w:t>
      </w:r>
    </w:p>
    <w:p w14:paraId="21EDC477" w14:textId="77777777" w:rsidR="00645D41" w:rsidRDefault="00645D41">
      <w:pPr>
        <w:spacing w:line="420" w:lineRule="exact"/>
        <w:rPr>
          <w:rFonts w:eastAsia="仿宋"/>
          <w:color w:val="FF0000"/>
          <w:sz w:val="24"/>
        </w:rPr>
      </w:pPr>
    </w:p>
    <w:p w14:paraId="3996DE93"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eastAsia="仿宋_GB2312" w:hAnsi="Times New Roman" w:cs="Times New Roman"/>
          <w:b/>
        </w:rPr>
      </w:pPr>
      <w:r>
        <w:rPr>
          <w:rFonts w:ascii="Times New Roman" w:eastAsia="仿宋_GB2312" w:hAnsi="Times New Roman" w:cs="Times New Roman"/>
          <w:b/>
        </w:rPr>
        <w:t>DISCLAIMER OF LIABILITY</w:t>
      </w:r>
    </w:p>
    <w:p w14:paraId="6BE582F8" w14:textId="77777777" w:rsidR="00645D41" w:rsidRDefault="00855EA7">
      <w:pPr>
        <w:pStyle w:val="SI-11"/>
        <w:ind w:leftChars="-1" w:left="-2" w:firstLine="0"/>
        <w:rPr>
          <w:color w:val="auto"/>
          <w:lang w:eastAsia="zh-CN"/>
        </w:rPr>
      </w:pPr>
      <w:r>
        <w:rPr>
          <w:color w:val="auto"/>
          <w:lang w:eastAsia="zh-CN"/>
        </w:rPr>
        <w:t>All those taking any part</w:t>
      </w:r>
      <w:r>
        <w:rPr>
          <w:color w:val="auto"/>
        </w:rPr>
        <w:t xml:space="preserve"> in the </w:t>
      </w:r>
      <w:r>
        <w:rPr>
          <w:color w:val="auto"/>
          <w:lang w:eastAsia="zh-CN"/>
        </w:rPr>
        <w:t>event do so</w:t>
      </w:r>
      <w:r>
        <w:rPr>
          <w:color w:val="auto"/>
        </w:rPr>
        <w:t xml:space="preserve"> at their own risk. See </w:t>
      </w:r>
      <w:r>
        <w:rPr>
          <w:color w:val="auto"/>
          <w:lang w:eastAsia="zh-CN"/>
        </w:rPr>
        <w:t>RRS</w:t>
      </w:r>
      <w:r>
        <w:rPr>
          <w:color w:val="auto"/>
        </w:rPr>
        <w:t xml:space="preserve"> 4, Decision to</w:t>
      </w:r>
      <w:r>
        <w:rPr>
          <w:rFonts w:hint="eastAsia"/>
          <w:color w:val="auto"/>
          <w:lang w:eastAsia="zh-CN"/>
        </w:rPr>
        <w:t xml:space="preserve"> </w:t>
      </w:r>
      <w:r>
        <w:rPr>
          <w:color w:val="auto"/>
        </w:rPr>
        <w:t>Race. The OA will not accept any liability</w:t>
      </w:r>
      <w:r>
        <w:rPr>
          <w:rFonts w:hint="eastAsia"/>
          <w:color w:val="auto"/>
          <w:lang w:eastAsia="zh-CN"/>
        </w:rPr>
        <w:t xml:space="preserve"> </w:t>
      </w:r>
      <w:r>
        <w:rPr>
          <w:color w:val="auto"/>
        </w:rPr>
        <w:t>for material</w:t>
      </w:r>
      <w:r>
        <w:rPr>
          <w:rFonts w:hint="eastAsia"/>
          <w:color w:val="auto"/>
          <w:lang w:eastAsia="zh-CN"/>
        </w:rPr>
        <w:t xml:space="preserve"> </w:t>
      </w:r>
      <w:r>
        <w:rPr>
          <w:color w:val="auto"/>
        </w:rPr>
        <w:t>damage or</w:t>
      </w:r>
      <w:r>
        <w:rPr>
          <w:rFonts w:hint="eastAsia"/>
          <w:color w:val="auto"/>
          <w:lang w:eastAsia="zh-CN"/>
        </w:rPr>
        <w:t xml:space="preserve"> </w:t>
      </w:r>
      <w:r>
        <w:rPr>
          <w:color w:val="auto"/>
        </w:rPr>
        <w:t>personal injury or death sustained in conjunction with or prior to,</w:t>
      </w:r>
      <w:r>
        <w:rPr>
          <w:rFonts w:hint="eastAsia"/>
          <w:color w:val="auto"/>
          <w:lang w:eastAsia="zh-CN"/>
        </w:rPr>
        <w:t xml:space="preserve"> </w:t>
      </w:r>
      <w:r>
        <w:rPr>
          <w:color w:val="auto"/>
        </w:rPr>
        <w:t>during, or after the</w:t>
      </w:r>
      <w:r>
        <w:rPr>
          <w:rFonts w:hint="eastAsia"/>
          <w:color w:val="auto"/>
          <w:lang w:eastAsia="zh-CN"/>
        </w:rPr>
        <w:t xml:space="preserve"> </w:t>
      </w:r>
      <w:r>
        <w:rPr>
          <w:color w:val="auto"/>
        </w:rPr>
        <w:t>regatta.</w:t>
      </w:r>
    </w:p>
    <w:p w14:paraId="5EDE4E91" w14:textId="77777777" w:rsidR="00645D41" w:rsidRDefault="00645D41">
      <w:pPr>
        <w:pStyle w:val="SI-11"/>
        <w:ind w:leftChars="-1" w:left="-2" w:firstLine="0"/>
        <w:rPr>
          <w:color w:val="auto"/>
          <w:lang w:eastAsia="zh-CN"/>
        </w:rPr>
      </w:pPr>
    </w:p>
    <w:p w14:paraId="1178EEDD"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eastAsia="仿宋_GB2312" w:hAnsi="Times New Roman" w:cs="Times New Roman"/>
          <w:b/>
        </w:rPr>
      </w:pPr>
      <w:r>
        <w:rPr>
          <w:rFonts w:ascii="Times New Roman" w:eastAsia="仿宋_GB2312" w:hAnsi="Times New Roman" w:cs="Times New Roman"/>
          <w:b/>
        </w:rPr>
        <w:t>INSURANCE</w:t>
      </w:r>
    </w:p>
    <w:p w14:paraId="6770541F" w14:textId="77777777" w:rsidR="00645D41" w:rsidRDefault="00855EA7">
      <w:pPr>
        <w:pStyle w:val="10"/>
        <w:numPr>
          <w:ilvl w:val="0"/>
          <w:numId w:val="11"/>
        </w:numPr>
        <w:ind w:left="709" w:firstLineChars="0" w:hanging="709"/>
        <w:jc w:val="left"/>
        <w:rPr>
          <w:rFonts w:eastAsia="仿宋"/>
          <w:sz w:val="24"/>
          <w:lang w:val="en-GB"/>
        </w:rPr>
      </w:pPr>
      <w:r>
        <w:rPr>
          <w:rFonts w:eastAsia="仿宋"/>
          <w:sz w:val="24"/>
          <w:lang w:val="en-GB"/>
        </w:rPr>
        <w:t>E</w:t>
      </w:r>
      <w:r>
        <w:rPr>
          <w:kern w:val="0"/>
          <w:sz w:val="24"/>
          <w:szCs w:val="20"/>
          <w:lang w:val="en-GB" w:eastAsia="en-US"/>
        </w:rPr>
        <w:t xml:space="preserve">ach </w:t>
      </w:r>
      <w:r>
        <w:rPr>
          <w:rFonts w:hint="eastAsia"/>
          <w:kern w:val="0"/>
          <w:sz w:val="24"/>
          <w:szCs w:val="20"/>
          <w:lang w:val="en-GB" w:eastAsia="en-US"/>
        </w:rPr>
        <w:t xml:space="preserve">self-prepared </w:t>
      </w:r>
      <w:r>
        <w:rPr>
          <w:kern w:val="0"/>
          <w:sz w:val="24"/>
          <w:szCs w:val="20"/>
          <w:lang w:val="en-GB" w:eastAsia="en-US"/>
        </w:rPr>
        <w:t>participating boat shall be insured by the team with valid third-party liability</w:t>
      </w:r>
      <w:r>
        <w:rPr>
          <w:rFonts w:hint="eastAsia"/>
          <w:kern w:val="0"/>
          <w:sz w:val="24"/>
          <w:szCs w:val="20"/>
          <w:lang w:val="en-GB" w:eastAsia="en-US"/>
        </w:rPr>
        <w:t xml:space="preserve"> </w:t>
      </w:r>
      <w:r>
        <w:rPr>
          <w:kern w:val="0"/>
          <w:sz w:val="24"/>
          <w:szCs w:val="20"/>
          <w:lang w:val="en-GB" w:eastAsia="en-US"/>
        </w:rPr>
        <w:t>insurance within</w:t>
      </w:r>
      <w:r>
        <w:rPr>
          <w:rFonts w:hint="eastAsia"/>
          <w:kern w:val="0"/>
          <w:sz w:val="24"/>
          <w:szCs w:val="20"/>
          <w:lang w:val="en-GB" w:eastAsia="en-US"/>
        </w:rPr>
        <w:t xml:space="preserve"> </w:t>
      </w:r>
      <w:r>
        <w:rPr>
          <w:kern w:val="0"/>
          <w:sz w:val="24"/>
          <w:szCs w:val="20"/>
          <w:lang w:val="en-GB" w:eastAsia="en-US"/>
        </w:rPr>
        <w:t>competition area with a minimum cover</w:t>
      </w:r>
      <w:r w:rsidR="0094182F">
        <w:rPr>
          <w:kern w:val="0"/>
          <w:sz w:val="24"/>
          <w:szCs w:val="20"/>
          <w:lang w:val="en-GB" w:eastAsia="en-US"/>
        </w:rPr>
        <w:t>age</w:t>
      </w:r>
      <w:r>
        <w:rPr>
          <w:rFonts w:hint="eastAsia"/>
          <w:kern w:val="0"/>
          <w:sz w:val="24"/>
          <w:szCs w:val="20"/>
          <w:lang w:val="en-GB" w:eastAsia="en-US"/>
        </w:rPr>
        <w:t xml:space="preserve"> </w:t>
      </w:r>
      <w:r>
        <w:rPr>
          <w:kern w:val="0"/>
          <w:sz w:val="24"/>
          <w:szCs w:val="20"/>
          <w:lang w:val="en-GB" w:eastAsia="en-US"/>
        </w:rPr>
        <w:t xml:space="preserve">of </w:t>
      </w:r>
      <w:r>
        <w:rPr>
          <w:rFonts w:hint="eastAsia"/>
          <w:kern w:val="0"/>
          <w:sz w:val="24"/>
          <w:szCs w:val="20"/>
          <w:lang w:val="en-GB" w:eastAsia="en-US"/>
        </w:rPr>
        <w:t>the value of the boat</w:t>
      </w:r>
      <w:r>
        <w:rPr>
          <w:kern w:val="0"/>
          <w:sz w:val="24"/>
          <w:szCs w:val="20"/>
          <w:lang w:val="en-GB" w:eastAsia="en-US"/>
        </w:rPr>
        <w:t>.</w:t>
      </w:r>
    </w:p>
    <w:p w14:paraId="5B58202C" w14:textId="77777777" w:rsidR="00645D41" w:rsidRDefault="00855EA7">
      <w:pPr>
        <w:pStyle w:val="SI-11"/>
        <w:numPr>
          <w:ilvl w:val="0"/>
          <w:numId w:val="11"/>
        </w:numPr>
        <w:spacing w:before="0"/>
        <w:ind w:left="709" w:hanging="709"/>
        <w:rPr>
          <w:rFonts w:eastAsia="仿宋_GB2312"/>
        </w:rPr>
      </w:pPr>
      <w:r>
        <w:rPr>
          <w:rFonts w:eastAsia="仿宋_GB2312"/>
        </w:rPr>
        <w:t>Each participating sailor shall be insured with valid personal accident insurance with a minimum cover</w:t>
      </w:r>
      <w:r w:rsidR="0094182F">
        <w:rPr>
          <w:rFonts w:eastAsia="仿宋_GB2312"/>
        </w:rPr>
        <w:t>age</w:t>
      </w:r>
      <w:r>
        <w:rPr>
          <w:rFonts w:eastAsia="仿宋_GB2312"/>
        </w:rPr>
        <w:t xml:space="preserve"> of </w:t>
      </w:r>
      <w:r>
        <w:rPr>
          <w:rFonts w:eastAsia="仿宋_GB2312" w:hint="eastAsia"/>
          <w:lang w:eastAsia="zh-CN"/>
        </w:rPr>
        <w:t>5</w:t>
      </w:r>
      <w:r>
        <w:rPr>
          <w:rFonts w:eastAsia="仿宋_GB2312" w:hint="eastAsia"/>
        </w:rPr>
        <w:t>0</w:t>
      </w:r>
      <w:r>
        <w:rPr>
          <w:rFonts w:eastAsia="仿宋_GB2312"/>
        </w:rPr>
        <w:t>0,000RMB per competitor.</w:t>
      </w:r>
    </w:p>
    <w:p w14:paraId="5ED71BF0" w14:textId="77777777" w:rsidR="00645D41" w:rsidRDefault="00645D41">
      <w:pPr>
        <w:spacing w:line="420" w:lineRule="exact"/>
        <w:ind w:left="1"/>
        <w:rPr>
          <w:rFonts w:eastAsia="仿宋"/>
          <w:b/>
          <w:sz w:val="24"/>
          <w:lang w:val="en-GB"/>
        </w:rPr>
      </w:pPr>
    </w:p>
    <w:p w14:paraId="7D57ABDD"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eastAsia="仿宋_GB2312" w:hAnsi="Times New Roman" w:cs="Times New Roman"/>
          <w:b/>
        </w:rPr>
      </w:pPr>
      <w:r>
        <w:rPr>
          <w:rFonts w:ascii="Times New Roman" w:eastAsia="仿宋_GB2312" w:hAnsi="Times New Roman" w:cs="Times New Roman"/>
          <w:b/>
        </w:rPr>
        <w:t>RIGHT TO USE NAME AND LIKENESS</w:t>
      </w:r>
    </w:p>
    <w:p w14:paraId="276929C8" w14:textId="77777777" w:rsidR="00645D41" w:rsidRDefault="00855EA7">
      <w:pPr>
        <w:rPr>
          <w:sz w:val="24"/>
        </w:rPr>
      </w:pPr>
      <w:r>
        <w:rPr>
          <w:sz w:val="24"/>
        </w:rPr>
        <w:t xml:space="preserve">By participating in the regatta, a competitor automatically grants to the OA and its sponsors the right in perpetuity to make, use and show, from time to time at their discretion, any motion pictures and live, taped or filmed television and other reproductions of the athlete during the period of the competition without compensation. </w:t>
      </w:r>
    </w:p>
    <w:p w14:paraId="0874B819" w14:textId="77777777" w:rsidR="00645D41" w:rsidRDefault="00645D41">
      <w:pPr>
        <w:rPr>
          <w:sz w:val="24"/>
        </w:rPr>
      </w:pPr>
    </w:p>
    <w:p w14:paraId="00C753C7"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eastAsia="仿宋_GB2312" w:hAnsi="Times New Roman" w:cs="Times New Roman"/>
          <w:b/>
        </w:rPr>
      </w:pPr>
      <w:r>
        <w:rPr>
          <w:rFonts w:ascii="Times New Roman" w:eastAsia="仿宋_GB2312" w:hAnsi="Times New Roman" w:cs="Times New Roman"/>
          <w:b/>
        </w:rPr>
        <w:t>DRESS CODE</w:t>
      </w:r>
    </w:p>
    <w:p w14:paraId="79E5B1B6" w14:textId="77777777" w:rsidR="00645D41" w:rsidRDefault="00855EA7">
      <w:pPr>
        <w:rPr>
          <w:rFonts w:eastAsia="仿宋"/>
          <w:sz w:val="24"/>
        </w:rPr>
      </w:pPr>
      <w:r>
        <w:rPr>
          <w:rFonts w:eastAsia="仿宋"/>
          <w:sz w:val="24"/>
        </w:rPr>
        <w:t xml:space="preserve">Sailors and participant are encouraged to dress in teams’ uniform while participating in the ceremonies and the social activities. Blazer and tie </w:t>
      </w:r>
      <w:proofErr w:type="gramStart"/>
      <w:r>
        <w:rPr>
          <w:rFonts w:eastAsia="仿宋"/>
          <w:sz w:val="24"/>
        </w:rPr>
        <w:t>is</w:t>
      </w:r>
      <w:proofErr w:type="gramEnd"/>
      <w:r>
        <w:rPr>
          <w:rFonts w:eastAsia="仿宋"/>
          <w:sz w:val="24"/>
        </w:rPr>
        <w:t xml:space="preserve"> welcome.</w:t>
      </w:r>
    </w:p>
    <w:p w14:paraId="7BDF8AB3" w14:textId="77777777" w:rsidR="00645D41" w:rsidRDefault="00645D41">
      <w:pPr>
        <w:rPr>
          <w:rFonts w:eastAsia="仿宋"/>
          <w:sz w:val="24"/>
        </w:rPr>
      </w:pPr>
    </w:p>
    <w:p w14:paraId="49D8FCDF"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eastAsia="仿宋_GB2312" w:hAnsi="Times New Roman" w:cs="Times New Roman"/>
          <w:b/>
        </w:rPr>
      </w:pPr>
      <w:r>
        <w:rPr>
          <w:rFonts w:ascii="Times New Roman" w:eastAsia="仿宋_GB2312" w:hAnsi="Times New Roman" w:cs="Times New Roman"/>
          <w:b/>
        </w:rPr>
        <w:t xml:space="preserve">ENVIRONMENTAL RESPONSIBILITY </w:t>
      </w:r>
    </w:p>
    <w:p w14:paraId="2469DCFE" w14:textId="77777777" w:rsidR="00645D41" w:rsidRDefault="00855EA7">
      <w:pPr>
        <w:rPr>
          <w:rFonts w:eastAsia="仿宋"/>
          <w:sz w:val="24"/>
        </w:rPr>
      </w:pPr>
      <w:r>
        <w:rPr>
          <w:rFonts w:eastAsia="仿宋"/>
          <w:sz w:val="24"/>
        </w:rPr>
        <w:t xml:space="preserve">To cut environmental damage to the lowest, the regatta will not provide bottle water for the event. The OC will provide </w:t>
      </w:r>
      <w:r w:rsidR="0094182F">
        <w:rPr>
          <w:rFonts w:eastAsia="仿宋"/>
          <w:sz w:val="24"/>
        </w:rPr>
        <w:t>barreled</w:t>
      </w:r>
      <w:r>
        <w:rPr>
          <w:rFonts w:eastAsia="仿宋"/>
          <w:sz w:val="24"/>
        </w:rPr>
        <w:t xml:space="preserve"> water on land and water storage tank on board. Competitors may need to bring their own water bottle/cup.</w:t>
      </w:r>
    </w:p>
    <w:p w14:paraId="0C4FB7EB" w14:textId="77777777" w:rsidR="00645D41" w:rsidRDefault="00645D41">
      <w:pPr>
        <w:spacing w:line="420" w:lineRule="exact"/>
        <w:rPr>
          <w:rFonts w:eastAsia="仿宋"/>
          <w:b/>
          <w:sz w:val="24"/>
        </w:rPr>
      </w:pPr>
    </w:p>
    <w:p w14:paraId="694F7C53" w14:textId="77777777" w:rsidR="00645D41" w:rsidRDefault="00855EA7">
      <w:pPr>
        <w:pStyle w:val="110"/>
        <w:numPr>
          <w:ilvl w:val="0"/>
          <w:numId w:val="1"/>
        </w:numPr>
        <w:tabs>
          <w:tab w:val="clear" w:pos="425"/>
          <w:tab w:val="left" w:pos="709"/>
          <w:tab w:val="left" w:pos="851"/>
        </w:tabs>
        <w:snapToGrid w:val="0"/>
        <w:spacing w:before="0" w:beforeAutospacing="0" w:after="0" w:afterAutospacing="0" w:line="324" w:lineRule="auto"/>
        <w:ind w:left="709" w:hanging="709"/>
        <w:jc w:val="both"/>
        <w:rPr>
          <w:rFonts w:ascii="Times New Roman" w:eastAsia="仿宋_GB2312" w:hAnsi="Times New Roman" w:cs="Times New Roman"/>
          <w:b/>
        </w:rPr>
      </w:pPr>
      <w:r>
        <w:rPr>
          <w:rFonts w:ascii="Times New Roman" w:eastAsia="仿宋_GB2312" w:hAnsi="Times New Roman" w:cs="Times New Roman"/>
          <w:b/>
        </w:rPr>
        <w:t>INFORMATION</w:t>
      </w:r>
    </w:p>
    <w:p w14:paraId="4740195D" w14:textId="3F9E19B8" w:rsidR="00C10155" w:rsidRDefault="00855EA7">
      <w:pPr>
        <w:rPr>
          <w:rFonts w:eastAsia="仿宋_GB2312"/>
          <w:sz w:val="24"/>
        </w:rPr>
      </w:pPr>
      <w:bookmarkStart w:id="4" w:name="_Hlk25173267"/>
      <w:r>
        <w:rPr>
          <w:rFonts w:eastAsia="仿宋_GB2312"/>
          <w:sz w:val="24"/>
        </w:rPr>
        <w:lastRenderedPageBreak/>
        <w:t xml:space="preserve">For entry and more information, please contact </w:t>
      </w:r>
      <w:r w:rsidR="001F6048">
        <w:rPr>
          <w:rFonts w:eastAsia="仿宋_GB2312"/>
          <w:sz w:val="24"/>
        </w:rPr>
        <w:t>the OC</w:t>
      </w:r>
      <w:r>
        <w:rPr>
          <w:rFonts w:eastAsia="仿宋_GB2312"/>
          <w:sz w:val="24"/>
        </w:rPr>
        <w:t xml:space="preserve"> as the following detail:</w:t>
      </w:r>
    </w:p>
    <w:p w14:paraId="4CBF7960" w14:textId="77777777" w:rsidR="00C10155" w:rsidRDefault="00C10155">
      <w:pPr>
        <w:jc w:val="left"/>
        <w:rPr>
          <w:rFonts w:eastAsia="仿宋_GB2312"/>
          <w:b/>
          <w:bCs/>
          <w:sz w:val="24"/>
        </w:rPr>
      </w:pPr>
    </w:p>
    <w:p w14:paraId="17C7D074" w14:textId="2F4D8A4D" w:rsidR="00645D41" w:rsidRDefault="00855EA7">
      <w:pPr>
        <w:jc w:val="left"/>
        <w:rPr>
          <w:rFonts w:eastAsia="仿宋_GB2312"/>
          <w:sz w:val="24"/>
        </w:rPr>
      </w:pPr>
      <w:r>
        <w:rPr>
          <w:rFonts w:eastAsia="仿宋_GB2312" w:hint="eastAsia"/>
          <w:b/>
          <w:bCs/>
          <w:sz w:val="24"/>
        </w:rPr>
        <w:t>Contact</w:t>
      </w:r>
      <w:r w:rsidR="001F6048">
        <w:rPr>
          <w:rFonts w:eastAsia="仿宋_GB2312"/>
          <w:b/>
          <w:bCs/>
          <w:sz w:val="24"/>
        </w:rPr>
        <w:t xml:space="preserve"> </w:t>
      </w:r>
      <w:proofErr w:type="gramStart"/>
      <w:r w:rsidR="001F6048">
        <w:rPr>
          <w:rFonts w:eastAsia="仿宋_GB2312"/>
          <w:b/>
          <w:bCs/>
          <w:sz w:val="24"/>
        </w:rPr>
        <w:t xml:space="preserve">person </w:t>
      </w:r>
      <w:r>
        <w:rPr>
          <w:rFonts w:eastAsia="仿宋_GB2312"/>
          <w:b/>
          <w:bCs/>
          <w:sz w:val="24"/>
        </w:rPr>
        <w:t>:</w:t>
      </w:r>
      <w:proofErr w:type="gramEnd"/>
      <w:r>
        <w:rPr>
          <w:rFonts w:eastAsia="仿宋_GB2312" w:hint="eastAsia"/>
          <w:b/>
          <w:bCs/>
          <w:sz w:val="24"/>
        </w:rPr>
        <w:t xml:space="preserve"> Zhang </w:t>
      </w:r>
      <w:r>
        <w:rPr>
          <w:rFonts w:eastAsia="仿宋_GB2312"/>
          <w:b/>
          <w:bCs/>
          <w:sz w:val="24"/>
        </w:rPr>
        <w:t>Yu</w:t>
      </w:r>
    </w:p>
    <w:p w14:paraId="6794BDAB" w14:textId="77777777" w:rsidR="00645D41" w:rsidRDefault="00855EA7">
      <w:pPr>
        <w:jc w:val="left"/>
        <w:rPr>
          <w:rFonts w:eastAsia="仿宋_GB2312"/>
          <w:sz w:val="24"/>
        </w:rPr>
      </w:pPr>
      <w:r>
        <w:rPr>
          <w:rFonts w:eastAsia="仿宋_GB2312"/>
          <w:sz w:val="24"/>
        </w:rPr>
        <w:t>Tel:</w:t>
      </w:r>
      <w:r>
        <w:rPr>
          <w:rFonts w:eastAsia="仿宋_GB2312" w:hint="eastAsia"/>
          <w:sz w:val="24"/>
        </w:rPr>
        <w:t xml:space="preserve"> </w:t>
      </w:r>
      <w:r>
        <w:rPr>
          <w:rFonts w:eastAsia="仿宋_GB2312"/>
          <w:sz w:val="24"/>
        </w:rPr>
        <w:t>+86 18078499539</w:t>
      </w:r>
    </w:p>
    <w:p w14:paraId="503D268E" w14:textId="3F9B3070" w:rsidR="00645D41" w:rsidRDefault="00855EA7">
      <w:pPr>
        <w:jc w:val="left"/>
        <w:rPr>
          <w:rFonts w:eastAsia="仿宋_GB2312"/>
          <w:sz w:val="24"/>
        </w:rPr>
      </w:pPr>
      <w:r>
        <w:rPr>
          <w:rFonts w:eastAsia="仿宋_GB2312"/>
          <w:sz w:val="24"/>
        </w:rPr>
        <w:t xml:space="preserve">E-mail: </w:t>
      </w:r>
      <w:hyperlink r:id="rId8" w:history="1">
        <w:r w:rsidR="00C10155" w:rsidRPr="00177D06">
          <w:rPr>
            <w:rStyle w:val="af0"/>
            <w:rFonts w:eastAsia="仿宋_GB2312" w:hint="eastAsia"/>
            <w:sz w:val="24"/>
          </w:rPr>
          <w:t>brr@mitime.</w:t>
        </w:r>
        <w:r w:rsidR="00C10155" w:rsidRPr="00177D06">
          <w:rPr>
            <w:rStyle w:val="af0"/>
            <w:rFonts w:eastAsia="仿宋_GB2312"/>
            <w:sz w:val="24"/>
          </w:rPr>
          <w:t>com.</w:t>
        </w:r>
        <w:r w:rsidR="00C10155" w:rsidRPr="00177D06">
          <w:rPr>
            <w:rStyle w:val="af0"/>
            <w:rFonts w:eastAsia="仿宋_GB2312" w:hint="eastAsia"/>
            <w:sz w:val="24"/>
          </w:rPr>
          <w:t>cn</w:t>
        </w:r>
      </w:hyperlink>
    </w:p>
    <w:p w14:paraId="7A77201D" w14:textId="77777777" w:rsidR="00C10155" w:rsidRPr="00C10155" w:rsidRDefault="00C10155">
      <w:pPr>
        <w:jc w:val="left"/>
        <w:rPr>
          <w:rFonts w:eastAsia="仿宋_GB2312"/>
          <w:sz w:val="24"/>
        </w:rPr>
      </w:pPr>
    </w:p>
    <w:p w14:paraId="54FD02D5" w14:textId="0119CE72" w:rsidR="00645D41" w:rsidRDefault="00855EA7">
      <w:pPr>
        <w:jc w:val="left"/>
        <w:rPr>
          <w:rFonts w:eastAsia="仿宋_GB2312"/>
          <w:sz w:val="24"/>
        </w:rPr>
      </w:pPr>
      <w:r>
        <w:rPr>
          <w:rFonts w:eastAsia="仿宋_GB2312" w:hint="eastAsia"/>
          <w:b/>
          <w:bCs/>
          <w:sz w:val="24"/>
        </w:rPr>
        <w:t>Contact</w:t>
      </w:r>
      <w:r w:rsidR="001F6048">
        <w:rPr>
          <w:rFonts w:eastAsia="仿宋_GB2312"/>
          <w:b/>
          <w:bCs/>
          <w:sz w:val="24"/>
        </w:rPr>
        <w:t xml:space="preserve"> person</w:t>
      </w:r>
      <w:r>
        <w:rPr>
          <w:rFonts w:eastAsia="仿宋_GB2312"/>
          <w:b/>
          <w:bCs/>
          <w:sz w:val="24"/>
        </w:rPr>
        <w:t>:</w:t>
      </w:r>
      <w:r>
        <w:rPr>
          <w:rFonts w:eastAsia="仿宋_GB2312" w:hint="eastAsia"/>
          <w:b/>
          <w:bCs/>
          <w:sz w:val="24"/>
        </w:rPr>
        <w:t xml:space="preserve"> Zhao </w:t>
      </w:r>
      <w:proofErr w:type="spellStart"/>
      <w:r>
        <w:rPr>
          <w:rFonts w:eastAsia="仿宋_GB2312" w:hint="eastAsia"/>
          <w:b/>
          <w:bCs/>
          <w:sz w:val="24"/>
        </w:rPr>
        <w:t>Anqi</w:t>
      </w:r>
      <w:proofErr w:type="spellEnd"/>
    </w:p>
    <w:p w14:paraId="096278C7" w14:textId="77777777" w:rsidR="00645D41" w:rsidRDefault="00855EA7">
      <w:pPr>
        <w:jc w:val="left"/>
        <w:rPr>
          <w:rFonts w:eastAsia="仿宋_GB2312"/>
          <w:sz w:val="24"/>
        </w:rPr>
      </w:pPr>
      <w:r>
        <w:rPr>
          <w:rFonts w:eastAsia="仿宋_GB2312"/>
          <w:sz w:val="24"/>
        </w:rPr>
        <w:t>Tel:</w:t>
      </w:r>
      <w:r>
        <w:rPr>
          <w:rFonts w:eastAsia="仿宋_GB2312" w:hint="eastAsia"/>
          <w:sz w:val="24"/>
        </w:rPr>
        <w:t xml:space="preserve"> </w:t>
      </w:r>
      <w:r>
        <w:rPr>
          <w:rFonts w:eastAsia="仿宋_GB2312"/>
          <w:sz w:val="24"/>
        </w:rPr>
        <w:t>+86 1</w:t>
      </w:r>
      <w:r>
        <w:rPr>
          <w:rFonts w:eastAsia="仿宋_GB2312" w:hint="eastAsia"/>
          <w:sz w:val="24"/>
        </w:rPr>
        <w:t>5201103922</w:t>
      </w:r>
    </w:p>
    <w:p w14:paraId="21C02424" w14:textId="77777777" w:rsidR="00645D41" w:rsidRDefault="00855EA7">
      <w:pPr>
        <w:jc w:val="left"/>
        <w:rPr>
          <w:rFonts w:eastAsia="仿宋_GB2312"/>
          <w:sz w:val="24"/>
        </w:rPr>
      </w:pPr>
      <w:r>
        <w:rPr>
          <w:rFonts w:eastAsia="仿宋_GB2312"/>
          <w:sz w:val="24"/>
        </w:rPr>
        <w:t xml:space="preserve">E-mail: </w:t>
      </w:r>
      <w:r>
        <w:rPr>
          <w:rFonts w:eastAsia="仿宋_GB2312" w:hint="eastAsia"/>
          <w:sz w:val="24"/>
        </w:rPr>
        <w:t>brr@mitime.</w:t>
      </w:r>
      <w:r>
        <w:rPr>
          <w:rFonts w:eastAsia="仿宋_GB2312"/>
          <w:sz w:val="24"/>
        </w:rPr>
        <w:t>com.</w:t>
      </w:r>
      <w:r>
        <w:rPr>
          <w:rFonts w:eastAsia="仿宋_GB2312" w:hint="eastAsia"/>
          <w:sz w:val="24"/>
        </w:rPr>
        <w:t>cn</w:t>
      </w:r>
    </w:p>
    <w:bookmarkEnd w:id="4"/>
    <w:p w14:paraId="6337353E" w14:textId="77777777" w:rsidR="00645D41" w:rsidRDefault="00645D41">
      <w:pPr>
        <w:tabs>
          <w:tab w:val="left" w:pos="5125"/>
        </w:tabs>
        <w:rPr>
          <w:rFonts w:eastAsia="仿宋"/>
          <w:sz w:val="24"/>
        </w:rPr>
      </w:pPr>
    </w:p>
    <w:p w14:paraId="58028641" w14:textId="77777777" w:rsidR="00645D41" w:rsidRDefault="00855EA7">
      <w:pPr>
        <w:tabs>
          <w:tab w:val="left" w:pos="5125"/>
        </w:tabs>
        <w:rPr>
          <w:rFonts w:eastAsia="仿宋"/>
          <w:color w:val="000000" w:themeColor="text1"/>
          <w:sz w:val="24"/>
          <w:u w:val="single"/>
        </w:rPr>
      </w:pPr>
      <w:r>
        <w:rPr>
          <w:rFonts w:eastAsia="仿宋_GB2312"/>
          <w:b/>
          <w:bCs/>
          <w:color w:val="000000" w:themeColor="text1"/>
          <w:u w:val="single"/>
        </w:rPr>
        <w:t>Appendix</w:t>
      </w:r>
      <w:r>
        <w:rPr>
          <w:rFonts w:eastAsia="仿宋_GB2312" w:hint="eastAsia"/>
          <w:b/>
          <w:bCs/>
          <w:color w:val="000000" w:themeColor="text1"/>
          <w:u w:val="single"/>
        </w:rPr>
        <w:t xml:space="preserve"> A: Course Racing Area</w:t>
      </w:r>
    </w:p>
    <w:p w14:paraId="73E559AE" w14:textId="77777777" w:rsidR="00645D41" w:rsidRDefault="00855EA7">
      <w:pPr>
        <w:rPr>
          <w:rFonts w:eastAsia="仿宋"/>
          <w:b/>
          <w:sz w:val="24"/>
          <w:u w:val="single"/>
        </w:rPr>
      </w:pPr>
      <w:r>
        <w:rPr>
          <w:rFonts w:eastAsia="仿宋"/>
          <w:b/>
          <w:noProof/>
          <w:sz w:val="24"/>
          <w:u w:val="single"/>
        </w:rPr>
        <w:drawing>
          <wp:inline distT="0" distB="0" distL="0" distR="0" wp14:anchorId="2E4D62BA" wp14:editId="69D152F5">
            <wp:extent cx="4105910" cy="315087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07197" cy="3151878"/>
                    </a:xfrm>
                    <a:prstGeom prst="rect">
                      <a:avLst/>
                    </a:prstGeom>
                  </pic:spPr>
                </pic:pic>
              </a:graphicData>
            </a:graphic>
          </wp:inline>
        </w:drawing>
      </w:r>
    </w:p>
    <w:p w14:paraId="40AE61E5" w14:textId="77777777" w:rsidR="00645D41" w:rsidRDefault="00855EA7">
      <w:pPr>
        <w:tabs>
          <w:tab w:val="left" w:pos="5125"/>
        </w:tabs>
        <w:rPr>
          <w:rFonts w:eastAsia="仿宋"/>
          <w:b/>
          <w:color w:val="000000" w:themeColor="text1"/>
          <w:sz w:val="24"/>
          <w:u w:val="single"/>
        </w:rPr>
      </w:pPr>
      <w:r>
        <w:rPr>
          <w:rFonts w:eastAsia="仿宋_GB2312"/>
          <w:b/>
          <w:color w:val="000000" w:themeColor="text1"/>
          <w:u w:val="single"/>
        </w:rPr>
        <w:t>Appendix</w:t>
      </w:r>
      <w:r>
        <w:rPr>
          <w:rFonts w:eastAsia="仿宋_GB2312" w:hint="eastAsia"/>
          <w:b/>
          <w:color w:val="000000" w:themeColor="text1"/>
          <w:u w:val="single"/>
        </w:rPr>
        <w:t xml:space="preserve"> B: Starting Point/Finishing Point/R</w:t>
      </w:r>
      <w:r>
        <w:rPr>
          <w:rFonts w:eastAsia="仿宋_GB2312"/>
          <w:b/>
          <w:color w:val="000000" w:themeColor="text1"/>
          <w:u w:val="single"/>
        </w:rPr>
        <w:t xml:space="preserve">etrace </w:t>
      </w:r>
      <w:r>
        <w:rPr>
          <w:rFonts w:eastAsia="仿宋_GB2312" w:hint="eastAsia"/>
          <w:b/>
          <w:color w:val="000000" w:themeColor="text1"/>
          <w:u w:val="single"/>
        </w:rPr>
        <w:t>P</w:t>
      </w:r>
      <w:r>
        <w:rPr>
          <w:rFonts w:eastAsia="仿宋_GB2312"/>
          <w:b/>
          <w:color w:val="000000" w:themeColor="text1"/>
          <w:u w:val="single"/>
        </w:rPr>
        <w:t>oint</w:t>
      </w:r>
    </w:p>
    <w:p w14:paraId="7CEE676D" w14:textId="77777777" w:rsidR="00645D41" w:rsidRDefault="00645D41">
      <w:pPr>
        <w:rPr>
          <w:rFonts w:eastAsia="仿宋"/>
          <w:b/>
          <w:sz w:val="24"/>
          <w:u w:val="single"/>
        </w:rPr>
      </w:pPr>
    </w:p>
    <w:p w14:paraId="6102CD9C" w14:textId="77777777" w:rsidR="00645D41" w:rsidRDefault="00855EA7">
      <w:pPr>
        <w:rPr>
          <w:rFonts w:eastAsia="仿宋"/>
          <w:b/>
          <w:sz w:val="24"/>
          <w:u w:val="single"/>
        </w:rPr>
      </w:pPr>
      <w:r>
        <w:rPr>
          <w:rFonts w:eastAsia="仿宋"/>
          <w:b/>
          <w:noProof/>
          <w:sz w:val="24"/>
          <w:u w:val="single"/>
        </w:rPr>
        <w:lastRenderedPageBreak/>
        <w:drawing>
          <wp:inline distT="0" distB="0" distL="0" distR="0" wp14:anchorId="1E687598" wp14:editId="287413F9">
            <wp:extent cx="4158615" cy="3526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60375" cy="3528786"/>
                    </a:xfrm>
                    <a:prstGeom prst="rect">
                      <a:avLst/>
                    </a:prstGeom>
                  </pic:spPr>
                </pic:pic>
              </a:graphicData>
            </a:graphic>
          </wp:inline>
        </w:drawing>
      </w:r>
    </w:p>
    <w:p w14:paraId="4396D42E" w14:textId="77777777" w:rsidR="00645D41" w:rsidRDefault="00645D41">
      <w:pPr>
        <w:tabs>
          <w:tab w:val="left" w:pos="5125"/>
        </w:tabs>
        <w:rPr>
          <w:rFonts w:eastAsia="仿宋"/>
          <w:b/>
          <w:sz w:val="24"/>
          <w:u w:val="single"/>
        </w:rPr>
      </w:pPr>
    </w:p>
    <w:p w14:paraId="0C56C1E1" w14:textId="77777777" w:rsidR="00645D41" w:rsidRDefault="00855EA7">
      <w:pPr>
        <w:tabs>
          <w:tab w:val="left" w:pos="1620"/>
          <w:tab w:val="left" w:pos="2700"/>
        </w:tabs>
        <w:rPr>
          <w:rFonts w:eastAsia="仿宋_GB2312"/>
          <w:b/>
          <w:szCs w:val="21"/>
          <w:u w:val="single"/>
        </w:rPr>
      </w:pPr>
      <w:r>
        <w:rPr>
          <w:rFonts w:eastAsia="仿宋_GB2312"/>
          <w:b/>
          <w:szCs w:val="21"/>
          <w:u w:val="single"/>
        </w:rPr>
        <w:t>Appendix</w:t>
      </w:r>
      <w:r>
        <w:rPr>
          <w:rFonts w:eastAsia="仿宋_GB2312" w:hint="eastAsia"/>
          <w:b/>
          <w:szCs w:val="21"/>
          <w:u w:val="single"/>
        </w:rPr>
        <w:t xml:space="preserve"> C: </w:t>
      </w:r>
      <w:r>
        <w:rPr>
          <w:rFonts w:eastAsia="仿宋_GB2312"/>
          <w:b/>
          <w:szCs w:val="21"/>
          <w:u w:val="single"/>
        </w:rPr>
        <w:t>‘</w:t>
      </w:r>
      <w:r>
        <w:rPr>
          <w:rFonts w:eastAsia="仿宋_GB2312" w:hint="eastAsia"/>
          <w:b/>
          <w:szCs w:val="21"/>
          <w:u w:val="single"/>
        </w:rPr>
        <w:t>TEAM</w:t>
      </w:r>
      <w:r>
        <w:rPr>
          <w:rFonts w:eastAsia="仿宋_GB2312"/>
          <w:b/>
          <w:szCs w:val="21"/>
          <w:u w:val="single"/>
        </w:rPr>
        <w:t>’</w:t>
      </w:r>
      <w:r>
        <w:rPr>
          <w:rFonts w:eastAsia="仿宋_GB2312" w:hint="eastAsia"/>
          <w:b/>
          <w:szCs w:val="21"/>
          <w:u w:val="single"/>
        </w:rPr>
        <w:t xml:space="preserve"> Space on Each Side of the Hull</w:t>
      </w:r>
    </w:p>
    <w:p w14:paraId="77588E0E" w14:textId="7FFE4433" w:rsidR="00645D41" w:rsidRDefault="00645D41">
      <w:pPr>
        <w:rPr>
          <w:rFonts w:eastAsia="仿宋"/>
          <w:b/>
          <w:sz w:val="24"/>
          <w:u w:val="single"/>
        </w:rPr>
      </w:pPr>
    </w:p>
    <w:p w14:paraId="1B4EAD91" w14:textId="61ADD67C" w:rsidR="00645D41" w:rsidRDefault="00682F66">
      <w:pPr>
        <w:tabs>
          <w:tab w:val="left" w:pos="1620"/>
          <w:tab w:val="left" w:pos="2700"/>
        </w:tabs>
        <w:rPr>
          <w:rFonts w:eastAsia="仿宋_GB2312"/>
          <w:b/>
          <w:sz w:val="24"/>
          <w:u w:val="single"/>
        </w:rPr>
      </w:pPr>
      <w:r>
        <w:rPr>
          <w:noProof/>
        </w:rPr>
        <w:drawing>
          <wp:inline distT="0" distB="0" distL="0" distR="0" wp14:anchorId="57D502D6" wp14:editId="1B7E9788">
            <wp:extent cx="5400040" cy="19742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974215"/>
                    </a:xfrm>
                    <a:prstGeom prst="rect">
                      <a:avLst/>
                    </a:prstGeom>
                    <a:noFill/>
                    <a:ln>
                      <a:noFill/>
                    </a:ln>
                  </pic:spPr>
                </pic:pic>
              </a:graphicData>
            </a:graphic>
          </wp:inline>
        </w:drawing>
      </w:r>
      <w:r w:rsidR="00855EA7">
        <w:rPr>
          <w:rFonts w:eastAsia="仿宋"/>
          <w:b/>
          <w:sz w:val="24"/>
          <w:u w:val="single"/>
        </w:rPr>
        <w:br w:type="page"/>
      </w:r>
      <w:r w:rsidR="00855EA7">
        <w:rPr>
          <w:rFonts w:eastAsia="仿宋_GB2312" w:hint="eastAsia"/>
          <w:b/>
          <w:szCs w:val="21"/>
          <w:u w:val="single"/>
        </w:rPr>
        <w:lastRenderedPageBreak/>
        <w:t xml:space="preserve">Appendix D: </w:t>
      </w:r>
    </w:p>
    <w:p w14:paraId="34655E88" w14:textId="2D3B9642" w:rsidR="00645D41" w:rsidRPr="001F6048" w:rsidRDefault="001F6048" w:rsidP="001F6048">
      <w:pPr>
        <w:jc w:val="center"/>
        <w:rPr>
          <w:rFonts w:eastAsia="Times New Roman"/>
          <w:b/>
          <w:sz w:val="24"/>
          <w:lang w:val="en-GB" w:eastAsia="fi-FI"/>
        </w:rPr>
      </w:pPr>
      <w:r w:rsidRPr="00DC7C06">
        <w:rPr>
          <w:rFonts w:eastAsia="Times New Roman" w:hint="eastAsia"/>
          <w:b/>
          <w:sz w:val="24"/>
          <w:lang w:val="en-GB"/>
        </w:rPr>
        <w:t>2019</w:t>
      </w:r>
      <w:r w:rsidR="00C10155">
        <w:rPr>
          <w:rFonts w:eastAsia="Times New Roman"/>
          <w:b/>
          <w:sz w:val="24"/>
          <w:lang w:val="en-GB"/>
        </w:rPr>
        <w:t xml:space="preserve"> </w:t>
      </w:r>
      <w:r w:rsidRPr="00DC7C06">
        <w:rPr>
          <w:rFonts w:eastAsia="Times New Roman" w:hint="eastAsia"/>
          <w:b/>
          <w:sz w:val="24"/>
          <w:lang w:val="en-GB" w:eastAsia="fi-FI"/>
        </w:rPr>
        <w:t>Belt</w:t>
      </w:r>
      <w:r w:rsidRPr="00DC7C06">
        <w:rPr>
          <w:rFonts w:eastAsia="Times New Roman"/>
          <w:b/>
          <w:sz w:val="24"/>
          <w:lang w:val="en-GB"/>
        </w:rPr>
        <w:t xml:space="preserve"> </w:t>
      </w:r>
      <w:r w:rsidRPr="00DC7C06">
        <w:rPr>
          <w:rFonts w:eastAsia="Times New Roman" w:hint="eastAsia"/>
          <w:b/>
          <w:sz w:val="24"/>
          <w:lang w:val="en-GB" w:eastAsia="fi-FI"/>
        </w:rPr>
        <w:t>&amp;</w:t>
      </w:r>
      <w:r w:rsidRPr="00DC7C06">
        <w:rPr>
          <w:rFonts w:eastAsia="Times New Roman"/>
          <w:b/>
          <w:sz w:val="24"/>
          <w:lang w:val="en-GB"/>
        </w:rPr>
        <w:t xml:space="preserve"> </w:t>
      </w:r>
      <w:r w:rsidRPr="00DC7C06">
        <w:rPr>
          <w:rFonts w:eastAsia="Times New Roman" w:hint="eastAsia"/>
          <w:b/>
          <w:sz w:val="24"/>
          <w:lang w:val="en-GB" w:eastAsia="fi-FI"/>
        </w:rPr>
        <w:t>Road</w:t>
      </w:r>
      <w:r w:rsidR="00C10155">
        <w:rPr>
          <w:rFonts w:eastAsia="Times New Roman"/>
          <w:b/>
          <w:sz w:val="24"/>
          <w:lang w:val="en-GB" w:eastAsia="fi-FI"/>
        </w:rPr>
        <w:t xml:space="preserve"> </w:t>
      </w:r>
      <w:r w:rsidRPr="00DC7C06">
        <w:rPr>
          <w:rFonts w:eastAsia="Times New Roman" w:hint="eastAsia"/>
          <w:b/>
          <w:sz w:val="24"/>
          <w:lang w:val="en-GB" w:eastAsia="fi-FI"/>
        </w:rPr>
        <w:t>International</w:t>
      </w:r>
      <w:r w:rsidRPr="00DC7C06">
        <w:rPr>
          <w:rFonts w:eastAsia="Times New Roman"/>
          <w:b/>
          <w:sz w:val="24"/>
          <w:lang w:val="en-GB"/>
        </w:rPr>
        <w:t xml:space="preserve"> </w:t>
      </w:r>
      <w:r w:rsidRPr="00DC7C06">
        <w:rPr>
          <w:rFonts w:eastAsia="Times New Roman" w:hint="eastAsia"/>
          <w:b/>
          <w:sz w:val="24"/>
          <w:lang w:val="en-GB" w:eastAsia="fi-FI"/>
        </w:rPr>
        <w:t>Regatta</w:t>
      </w:r>
      <w:r w:rsidRPr="00DC7C06">
        <w:rPr>
          <w:rFonts w:eastAsia="Times New Roman"/>
          <w:b/>
          <w:sz w:val="24"/>
          <w:lang w:val="en-GB"/>
        </w:rPr>
        <w:t xml:space="preserve"> </w:t>
      </w:r>
      <w:r w:rsidRPr="00DC7C06">
        <w:rPr>
          <w:rFonts w:eastAsia="Times New Roman" w:hint="eastAsia"/>
          <w:b/>
          <w:sz w:val="24"/>
          <w:lang w:val="en-GB" w:eastAsia="fi-FI"/>
        </w:rPr>
        <w:t>•Beihai Entry</w:t>
      </w:r>
      <w:r w:rsidRPr="00DC7C06">
        <w:rPr>
          <w:rFonts w:eastAsia="Times New Roman"/>
          <w:b/>
          <w:sz w:val="24"/>
          <w:lang w:val="en-GB" w:eastAsia="fi-FI"/>
        </w:rPr>
        <w:t xml:space="preserve"> </w:t>
      </w:r>
      <w:r w:rsidRPr="00DC7C06">
        <w:rPr>
          <w:rFonts w:eastAsia="Times New Roman" w:hint="eastAsia"/>
          <w:b/>
          <w:sz w:val="24"/>
          <w:lang w:val="en-GB" w:eastAsia="fi-FI"/>
        </w:rPr>
        <w:t>Form</w:t>
      </w:r>
    </w:p>
    <w:p w14:paraId="2FE84C7E" w14:textId="77777777" w:rsidR="00645D41" w:rsidRPr="001F6048" w:rsidRDefault="00855EA7">
      <w:pPr>
        <w:jc w:val="center"/>
        <w:rPr>
          <w:rFonts w:eastAsia="仿宋"/>
          <w:bCs/>
          <w:sz w:val="22"/>
          <w:szCs w:val="22"/>
        </w:rPr>
      </w:pPr>
      <w:r w:rsidRPr="001F6048">
        <w:rPr>
          <w:rFonts w:eastAsia="仿宋"/>
          <w:bCs/>
          <w:sz w:val="22"/>
          <w:szCs w:val="22"/>
        </w:rPr>
        <w:t>2019</w:t>
      </w:r>
      <w:r w:rsidRPr="001F6048">
        <w:rPr>
          <w:rFonts w:eastAsia="仿宋"/>
          <w:bCs/>
          <w:sz w:val="22"/>
          <w:szCs w:val="22"/>
        </w:rPr>
        <w:t>报名表（</w:t>
      </w:r>
      <w:r w:rsidRPr="001F6048">
        <w:rPr>
          <w:rFonts w:eastAsia="仿宋"/>
          <w:bCs/>
          <w:sz w:val="22"/>
          <w:szCs w:val="22"/>
        </w:rPr>
        <w:t>ENTRY FORM</w:t>
      </w:r>
      <w:r w:rsidRPr="001F6048">
        <w:rPr>
          <w:rFonts w:eastAsia="仿宋"/>
          <w:bCs/>
          <w:sz w:val="22"/>
          <w:szCs w:val="22"/>
        </w:rPr>
        <w:t>）</w:t>
      </w:r>
    </w:p>
    <w:p w14:paraId="7DCB4361" w14:textId="77777777" w:rsidR="00645D41" w:rsidRDefault="00645D41">
      <w:pPr>
        <w:jc w:val="center"/>
        <w:rPr>
          <w:rFonts w:eastAsia="仿宋"/>
          <w:b/>
          <w:sz w:val="24"/>
        </w:rPr>
      </w:pPr>
    </w:p>
    <w:tbl>
      <w:tblPr>
        <w:tblW w:w="918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645D41" w14:paraId="5B0A91AA" w14:textId="77777777">
        <w:trPr>
          <w:trHeight w:val="392"/>
        </w:trPr>
        <w:tc>
          <w:tcPr>
            <w:tcW w:w="9180" w:type="dxa"/>
            <w:tcBorders>
              <w:top w:val="nil"/>
            </w:tcBorders>
          </w:tcPr>
          <w:p w14:paraId="79E4D69F" w14:textId="77777777" w:rsidR="00645D41" w:rsidRDefault="00855EA7">
            <w:pPr>
              <w:rPr>
                <w:rFonts w:eastAsia="仿宋"/>
                <w:b/>
                <w:sz w:val="24"/>
              </w:rPr>
            </w:pPr>
            <w:r>
              <w:rPr>
                <w:rFonts w:eastAsia="仿宋"/>
                <w:b/>
                <w:sz w:val="24"/>
              </w:rPr>
              <w:t>俱乐部</w:t>
            </w:r>
            <w:r>
              <w:rPr>
                <w:rFonts w:eastAsia="仿宋"/>
                <w:b/>
                <w:sz w:val="24"/>
              </w:rPr>
              <w:t>/</w:t>
            </w:r>
            <w:r>
              <w:rPr>
                <w:rFonts w:eastAsia="仿宋"/>
                <w:b/>
                <w:sz w:val="24"/>
              </w:rPr>
              <w:t>参赛队名称</w:t>
            </w:r>
            <w:r>
              <w:rPr>
                <w:rFonts w:eastAsia="仿宋"/>
                <w:b/>
                <w:sz w:val="24"/>
              </w:rPr>
              <w:t>Club/ Team name:</w:t>
            </w:r>
          </w:p>
        </w:tc>
      </w:tr>
      <w:tr w:rsidR="00645D41" w14:paraId="2016BB1E" w14:textId="77777777">
        <w:trPr>
          <w:trHeight w:val="373"/>
        </w:trPr>
        <w:tc>
          <w:tcPr>
            <w:tcW w:w="9180" w:type="dxa"/>
          </w:tcPr>
          <w:p w14:paraId="3F8302FF" w14:textId="77777777" w:rsidR="00645D41" w:rsidRDefault="00855EA7">
            <w:pPr>
              <w:rPr>
                <w:rFonts w:eastAsia="仿宋"/>
                <w:b/>
                <w:sz w:val="24"/>
              </w:rPr>
            </w:pPr>
            <w:r>
              <w:rPr>
                <w:rFonts w:eastAsia="仿宋"/>
                <w:b/>
                <w:sz w:val="24"/>
              </w:rPr>
              <w:t>国家</w:t>
            </w:r>
            <w:r>
              <w:rPr>
                <w:rFonts w:eastAsia="仿宋"/>
                <w:b/>
                <w:sz w:val="24"/>
              </w:rPr>
              <w:t>/</w:t>
            </w:r>
            <w:r>
              <w:rPr>
                <w:rFonts w:eastAsia="仿宋"/>
                <w:b/>
                <w:sz w:val="24"/>
              </w:rPr>
              <w:t>城市</w:t>
            </w:r>
            <w:r>
              <w:rPr>
                <w:rFonts w:eastAsia="仿宋"/>
                <w:b/>
                <w:sz w:val="24"/>
              </w:rPr>
              <w:t xml:space="preserve">Country / City:   </w:t>
            </w:r>
            <w:proofErr w:type="gramStart"/>
            <w:r>
              <w:rPr>
                <w:rFonts w:eastAsia="仿宋"/>
                <w:b/>
                <w:sz w:val="24"/>
              </w:rPr>
              <w:t>帆号</w:t>
            </w:r>
            <w:proofErr w:type="gramEnd"/>
            <w:r>
              <w:rPr>
                <w:rFonts w:eastAsia="仿宋"/>
                <w:b/>
                <w:sz w:val="24"/>
              </w:rPr>
              <w:t xml:space="preserve"> Sail No.:</w:t>
            </w:r>
          </w:p>
        </w:tc>
      </w:tr>
      <w:tr w:rsidR="00645D41" w14:paraId="7FD8CD13" w14:textId="77777777">
        <w:trPr>
          <w:trHeight w:val="392"/>
        </w:trPr>
        <w:tc>
          <w:tcPr>
            <w:tcW w:w="9180" w:type="dxa"/>
          </w:tcPr>
          <w:p w14:paraId="23153682" w14:textId="77777777" w:rsidR="00645D41" w:rsidRDefault="00855EA7">
            <w:pPr>
              <w:rPr>
                <w:rFonts w:eastAsia="仿宋"/>
                <w:b/>
                <w:sz w:val="24"/>
              </w:rPr>
            </w:pPr>
            <w:r>
              <w:rPr>
                <w:rFonts w:eastAsia="仿宋"/>
                <w:b/>
                <w:sz w:val="24"/>
              </w:rPr>
              <w:t>地址</w:t>
            </w:r>
            <w:r>
              <w:rPr>
                <w:rFonts w:eastAsia="仿宋"/>
                <w:b/>
                <w:sz w:val="24"/>
              </w:rPr>
              <w:t xml:space="preserve">Address:          </w:t>
            </w:r>
            <w:r>
              <w:rPr>
                <w:rFonts w:eastAsia="仿宋"/>
                <w:b/>
                <w:sz w:val="24"/>
              </w:rPr>
              <w:t>邮编</w:t>
            </w:r>
            <w:r>
              <w:rPr>
                <w:rFonts w:eastAsia="仿宋"/>
                <w:b/>
                <w:sz w:val="24"/>
              </w:rPr>
              <w:t>Post Code:</w:t>
            </w:r>
          </w:p>
        </w:tc>
      </w:tr>
      <w:tr w:rsidR="00645D41" w14:paraId="2BDA3BBB" w14:textId="77777777">
        <w:trPr>
          <w:trHeight w:val="392"/>
        </w:trPr>
        <w:tc>
          <w:tcPr>
            <w:tcW w:w="9180" w:type="dxa"/>
          </w:tcPr>
          <w:p w14:paraId="3B40466B" w14:textId="77777777" w:rsidR="00645D41" w:rsidRDefault="00855EA7">
            <w:pPr>
              <w:tabs>
                <w:tab w:val="left" w:pos="5496"/>
                <w:tab w:val="left" w:pos="5648"/>
              </w:tabs>
              <w:rPr>
                <w:rFonts w:eastAsia="仿宋"/>
                <w:b/>
                <w:sz w:val="24"/>
              </w:rPr>
            </w:pPr>
            <w:r>
              <w:rPr>
                <w:rFonts w:eastAsia="仿宋"/>
                <w:b/>
                <w:sz w:val="24"/>
              </w:rPr>
              <w:t>电话</w:t>
            </w:r>
            <w:r>
              <w:rPr>
                <w:rFonts w:eastAsia="仿宋"/>
                <w:b/>
                <w:sz w:val="24"/>
              </w:rPr>
              <w:t xml:space="preserve">Tel:            </w:t>
            </w:r>
            <w:r>
              <w:rPr>
                <w:rFonts w:eastAsia="仿宋"/>
                <w:b/>
                <w:sz w:val="24"/>
              </w:rPr>
              <w:t>传真</w:t>
            </w:r>
            <w:r>
              <w:rPr>
                <w:rFonts w:eastAsia="仿宋"/>
                <w:b/>
                <w:sz w:val="24"/>
              </w:rPr>
              <w:t xml:space="preserve">Fax:     </w:t>
            </w:r>
            <w:r>
              <w:rPr>
                <w:rFonts w:eastAsia="仿宋"/>
                <w:b/>
                <w:sz w:val="24"/>
              </w:rPr>
              <w:t>邮箱</w:t>
            </w:r>
            <w:r>
              <w:rPr>
                <w:rFonts w:eastAsia="仿宋"/>
                <w:b/>
                <w:sz w:val="24"/>
              </w:rPr>
              <w:t>E-mail:</w:t>
            </w:r>
          </w:p>
        </w:tc>
      </w:tr>
    </w:tbl>
    <w:p w14:paraId="6E324BFF" w14:textId="77777777" w:rsidR="00645D41" w:rsidRDefault="00645D41">
      <w:pPr>
        <w:rPr>
          <w:rFonts w:eastAsia="仿宋"/>
          <w:b/>
          <w:sz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5"/>
        <w:gridCol w:w="1276"/>
        <w:gridCol w:w="2268"/>
        <w:gridCol w:w="992"/>
      </w:tblGrid>
      <w:tr w:rsidR="00645D41" w14:paraId="14468365" w14:textId="77777777">
        <w:trPr>
          <w:trHeight w:val="711"/>
        </w:trPr>
        <w:tc>
          <w:tcPr>
            <w:tcW w:w="1809" w:type="dxa"/>
            <w:vAlign w:val="center"/>
          </w:tcPr>
          <w:p w14:paraId="1A9A7864" w14:textId="77777777" w:rsidR="00645D41" w:rsidRDefault="00855EA7">
            <w:pPr>
              <w:jc w:val="center"/>
              <w:rPr>
                <w:rFonts w:eastAsia="仿宋"/>
                <w:b/>
                <w:szCs w:val="21"/>
              </w:rPr>
            </w:pPr>
            <w:r>
              <w:rPr>
                <w:rFonts w:eastAsia="仿宋"/>
                <w:b/>
                <w:szCs w:val="21"/>
              </w:rPr>
              <w:t>船员</w:t>
            </w:r>
            <w:r>
              <w:rPr>
                <w:rFonts w:eastAsia="仿宋"/>
                <w:b/>
                <w:szCs w:val="21"/>
              </w:rPr>
              <w:t>/</w:t>
            </w:r>
            <w:r>
              <w:rPr>
                <w:rFonts w:eastAsia="仿宋"/>
                <w:b/>
                <w:szCs w:val="21"/>
              </w:rPr>
              <w:t>舵手</w:t>
            </w:r>
          </w:p>
          <w:p w14:paraId="33094675" w14:textId="77777777" w:rsidR="00645D41" w:rsidRDefault="00855EA7">
            <w:pPr>
              <w:rPr>
                <w:rFonts w:eastAsia="仿宋"/>
                <w:b/>
                <w:szCs w:val="21"/>
              </w:rPr>
            </w:pPr>
            <w:r>
              <w:rPr>
                <w:rFonts w:eastAsia="仿宋"/>
                <w:b/>
                <w:szCs w:val="21"/>
              </w:rPr>
              <w:t>Crews/Skipper</w:t>
            </w:r>
          </w:p>
        </w:tc>
        <w:tc>
          <w:tcPr>
            <w:tcW w:w="2835" w:type="dxa"/>
            <w:vAlign w:val="center"/>
          </w:tcPr>
          <w:p w14:paraId="05E0BDD7" w14:textId="77777777" w:rsidR="00645D41" w:rsidRDefault="00645D41">
            <w:pPr>
              <w:jc w:val="center"/>
              <w:rPr>
                <w:rFonts w:eastAsia="仿宋"/>
                <w:b/>
                <w:szCs w:val="21"/>
              </w:rPr>
            </w:pPr>
          </w:p>
          <w:p w14:paraId="19DF9196" w14:textId="77777777" w:rsidR="00645D41" w:rsidRDefault="00855EA7">
            <w:pPr>
              <w:jc w:val="center"/>
              <w:rPr>
                <w:rFonts w:eastAsia="仿宋"/>
                <w:b/>
                <w:szCs w:val="21"/>
              </w:rPr>
            </w:pPr>
            <w:r>
              <w:rPr>
                <w:rFonts w:eastAsia="仿宋"/>
                <w:b/>
                <w:szCs w:val="21"/>
              </w:rPr>
              <w:t>姓名</w:t>
            </w:r>
          </w:p>
          <w:p w14:paraId="30E0EEFA" w14:textId="77777777" w:rsidR="00645D41" w:rsidRDefault="00855EA7">
            <w:pPr>
              <w:jc w:val="center"/>
              <w:rPr>
                <w:rFonts w:eastAsia="仿宋"/>
                <w:b/>
                <w:szCs w:val="21"/>
              </w:rPr>
            </w:pPr>
            <w:r>
              <w:rPr>
                <w:rFonts w:eastAsia="仿宋"/>
                <w:b/>
                <w:szCs w:val="21"/>
              </w:rPr>
              <w:t>Name</w:t>
            </w:r>
          </w:p>
          <w:p w14:paraId="403CAB3C" w14:textId="77777777" w:rsidR="00645D41" w:rsidRDefault="00645D41">
            <w:pPr>
              <w:jc w:val="center"/>
              <w:rPr>
                <w:rFonts w:eastAsia="仿宋"/>
                <w:b/>
                <w:szCs w:val="21"/>
              </w:rPr>
            </w:pPr>
          </w:p>
        </w:tc>
        <w:tc>
          <w:tcPr>
            <w:tcW w:w="1276" w:type="dxa"/>
            <w:vAlign w:val="center"/>
          </w:tcPr>
          <w:p w14:paraId="72820266" w14:textId="77777777" w:rsidR="00645D41" w:rsidRDefault="00855EA7">
            <w:pPr>
              <w:jc w:val="center"/>
              <w:rPr>
                <w:rFonts w:eastAsia="仿宋"/>
                <w:b/>
                <w:szCs w:val="21"/>
              </w:rPr>
            </w:pPr>
            <w:r>
              <w:rPr>
                <w:rFonts w:eastAsia="仿宋"/>
                <w:b/>
                <w:szCs w:val="21"/>
              </w:rPr>
              <w:t>性别</w:t>
            </w:r>
          </w:p>
          <w:p w14:paraId="00A2E896" w14:textId="77777777" w:rsidR="00645D41" w:rsidRDefault="00855EA7">
            <w:pPr>
              <w:jc w:val="center"/>
              <w:rPr>
                <w:rFonts w:eastAsia="仿宋"/>
                <w:b/>
                <w:szCs w:val="21"/>
              </w:rPr>
            </w:pPr>
            <w:r>
              <w:rPr>
                <w:rFonts w:eastAsia="仿宋"/>
                <w:b/>
                <w:szCs w:val="21"/>
              </w:rPr>
              <w:t>Sex (M/F)</w:t>
            </w:r>
          </w:p>
        </w:tc>
        <w:tc>
          <w:tcPr>
            <w:tcW w:w="2268" w:type="dxa"/>
            <w:vAlign w:val="center"/>
          </w:tcPr>
          <w:p w14:paraId="04C17AC4" w14:textId="77777777" w:rsidR="00645D41" w:rsidRDefault="00855EA7">
            <w:pPr>
              <w:jc w:val="center"/>
              <w:rPr>
                <w:rFonts w:eastAsia="仿宋"/>
                <w:b/>
                <w:szCs w:val="21"/>
              </w:rPr>
            </w:pPr>
            <w:r>
              <w:rPr>
                <w:rFonts w:eastAsia="仿宋"/>
                <w:b/>
                <w:szCs w:val="21"/>
              </w:rPr>
              <w:t>身份证</w:t>
            </w:r>
            <w:r>
              <w:rPr>
                <w:rFonts w:eastAsia="仿宋"/>
                <w:b/>
                <w:szCs w:val="21"/>
              </w:rPr>
              <w:t>/</w:t>
            </w:r>
            <w:r>
              <w:rPr>
                <w:rFonts w:eastAsia="仿宋"/>
                <w:b/>
                <w:szCs w:val="21"/>
              </w:rPr>
              <w:t>护照号码</w:t>
            </w:r>
          </w:p>
          <w:p w14:paraId="0D8F747E" w14:textId="77777777" w:rsidR="00645D41" w:rsidRDefault="00855EA7">
            <w:pPr>
              <w:jc w:val="center"/>
              <w:rPr>
                <w:rFonts w:eastAsia="仿宋"/>
                <w:b/>
                <w:szCs w:val="21"/>
              </w:rPr>
            </w:pPr>
            <w:proofErr w:type="spellStart"/>
            <w:r>
              <w:rPr>
                <w:rFonts w:eastAsia="仿宋"/>
                <w:b/>
                <w:szCs w:val="21"/>
              </w:rPr>
              <w:t>IDcard</w:t>
            </w:r>
            <w:proofErr w:type="spellEnd"/>
            <w:r>
              <w:rPr>
                <w:rFonts w:eastAsia="仿宋"/>
                <w:b/>
                <w:szCs w:val="21"/>
              </w:rPr>
              <w:t>/passport No.</w:t>
            </w:r>
          </w:p>
        </w:tc>
        <w:tc>
          <w:tcPr>
            <w:tcW w:w="992" w:type="dxa"/>
            <w:vAlign w:val="center"/>
          </w:tcPr>
          <w:p w14:paraId="5374C917" w14:textId="77777777" w:rsidR="00645D41" w:rsidRDefault="00855EA7">
            <w:pPr>
              <w:jc w:val="center"/>
              <w:rPr>
                <w:rFonts w:eastAsia="仿宋"/>
                <w:b/>
                <w:szCs w:val="21"/>
              </w:rPr>
            </w:pPr>
            <w:r>
              <w:rPr>
                <w:rFonts w:eastAsia="仿宋"/>
                <w:b/>
                <w:szCs w:val="21"/>
              </w:rPr>
              <w:t>级别</w:t>
            </w:r>
          </w:p>
          <w:p w14:paraId="42536495" w14:textId="77777777" w:rsidR="00645D41" w:rsidRDefault="00855EA7">
            <w:pPr>
              <w:jc w:val="center"/>
              <w:rPr>
                <w:rFonts w:eastAsia="仿宋"/>
                <w:b/>
                <w:szCs w:val="21"/>
              </w:rPr>
            </w:pPr>
            <w:r>
              <w:rPr>
                <w:rFonts w:eastAsia="仿宋"/>
                <w:b/>
                <w:szCs w:val="21"/>
              </w:rPr>
              <w:t>Class</w:t>
            </w:r>
          </w:p>
        </w:tc>
      </w:tr>
      <w:tr w:rsidR="00645D41" w14:paraId="38B17C66" w14:textId="77777777">
        <w:trPr>
          <w:trHeight w:val="360"/>
        </w:trPr>
        <w:tc>
          <w:tcPr>
            <w:tcW w:w="1809" w:type="dxa"/>
          </w:tcPr>
          <w:p w14:paraId="702B764E" w14:textId="77777777" w:rsidR="00645D41" w:rsidRDefault="00855EA7">
            <w:pPr>
              <w:rPr>
                <w:rFonts w:eastAsia="仿宋"/>
                <w:b/>
                <w:sz w:val="24"/>
              </w:rPr>
            </w:pPr>
            <w:r>
              <w:rPr>
                <w:rFonts w:eastAsia="仿宋"/>
                <w:b/>
                <w:sz w:val="24"/>
              </w:rPr>
              <w:t>Skipper</w:t>
            </w:r>
          </w:p>
        </w:tc>
        <w:tc>
          <w:tcPr>
            <w:tcW w:w="2835" w:type="dxa"/>
          </w:tcPr>
          <w:p w14:paraId="4E668C84" w14:textId="77777777" w:rsidR="00645D41" w:rsidRDefault="00645D41">
            <w:pPr>
              <w:rPr>
                <w:rFonts w:eastAsia="仿宋"/>
                <w:b/>
                <w:sz w:val="24"/>
              </w:rPr>
            </w:pPr>
          </w:p>
        </w:tc>
        <w:tc>
          <w:tcPr>
            <w:tcW w:w="1276" w:type="dxa"/>
          </w:tcPr>
          <w:p w14:paraId="4F29794C" w14:textId="77777777" w:rsidR="00645D41" w:rsidRDefault="00645D41">
            <w:pPr>
              <w:rPr>
                <w:rFonts w:eastAsia="仿宋"/>
                <w:b/>
                <w:sz w:val="24"/>
              </w:rPr>
            </w:pPr>
          </w:p>
        </w:tc>
        <w:tc>
          <w:tcPr>
            <w:tcW w:w="2268" w:type="dxa"/>
          </w:tcPr>
          <w:p w14:paraId="051F2E2E" w14:textId="77777777" w:rsidR="00645D41" w:rsidRDefault="00645D41">
            <w:pPr>
              <w:rPr>
                <w:rFonts w:eastAsia="仿宋"/>
                <w:b/>
                <w:sz w:val="24"/>
              </w:rPr>
            </w:pPr>
          </w:p>
        </w:tc>
        <w:tc>
          <w:tcPr>
            <w:tcW w:w="992" w:type="dxa"/>
          </w:tcPr>
          <w:p w14:paraId="183B5ED3" w14:textId="77777777" w:rsidR="00645D41" w:rsidRDefault="00645D41">
            <w:pPr>
              <w:rPr>
                <w:rFonts w:eastAsia="仿宋"/>
                <w:b/>
                <w:sz w:val="24"/>
              </w:rPr>
            </w:pPr>
          </w:p>
        </w:tc>
      </w:tr>
      <w:tr w:rsidR="00645D41" w14:paraId="03865C5A" w14:textId="77777777">
        <w:trPr>
          <w:trHeight w:val="360"/>
        </w:trPr>
        <w:tc>
          <w:tcPr>
            <w:tcW w:w="1809" w:type="dxa"/>
          </w:tcPr>
          <w:p w14:paraId="0BFE344B" w14:textId="77777777" w:rsidR="00645D41" w:rsidRDefault="00855EA7">
            <w:pPr>
              <w:rPr>
                <w:rFonts w:eastAsia="仿宋"/>
                <w:b/>
                <w:sz w:val="24"/>
              </w:rPr>
            </w:pPr>
            <w:r>
              <w:rPr>
                <w:rFonts w:eastAsia="仿宋"/>
                <w:b/>
                <w:sz w:val="24"/>
              </w:rPr>
              <w:t>Crew</w:t>
            </w:r>
          </w:p>
        </w:tc>
        <w:tc>
          <w:tcPr>
            <w:tcW w:w="2835" w:type="dxa"/>
          </w:tcPr>
          <w:p w14:paraId="3228CF8E" w14:textId="77777777" w:rsidR="00645D41" w:rsidRDefault="00645D41">
            <w:pPr>
              <w:rPr>
                <w:rFonts w:eastAsia="仿宋"/>
                <w:b/>
                <w:sz w:val="24"/>
              </w:rPr>
            </w:pPr>
          </w:p>
        </w:tc>
        <w:tc>
          <w:tcPr>
            <w:tcW w:w="1276" w:type="dxa"/>
          </w:tcPr>
          <w:p w14:paraId="62AF37CD" w14:textId="77777777" w:rsidR="00645D41" w:rsidRDefault="00645D41">
            <w:pPr>
              <w:rPr>
                <w:rFonts w:eastAsia="仿宋"/>
                <w:b/>
                <w:sz w:val="24"/>
              </w:rPr>
            </w:pPr>
          </w:p>
        </w:tc>
        <w:tc>
          <w:tcPr>
            <w:tcW w:w="2268" w:type="dxa"/>
          </w:tcPr>
          <w:p w14:paraId="76FC9CAB" w14:textId="77777777" w:rsidR="00645D41" w:rsidRDefault="00645D41">
            <w:pPr>
              <w:rPr>
                <w:rFonts w:eastAsia="仿宋"/>
                <w:b/>
                <w:sz w:val="24"/>
              </w:rPr>
            </w:pPr>
          </w:p>
        </w:tc>
        <w:tc>
          <w:tcPr>
            <w:tcW w:w="992" w:type="dxa"/>
          </w:tcPr>
          <w:p w14:paraId="54134D39" w14:textId="77777777" w:rsidR="00645D41" w:rsidRDefault="00645D41">
            <w:pPr>
              <w:rPr>
                <w:rFonts w:eastAsia="仿宋"/>
                <w:b/>
                <w:sz w:val="24"/>
              </w:rPr>
            </w:pPr>
          </w:p>
        </w:tc>
      </w:tr>
      <w:tr w:rsidR="00645D41" w14:paraId="2863E873" w14:textId="77777777">
        <w:trPr>
          <w:trHeight w:val="378"/>
        </w:trPr>
        <w:tc>
          <w:tcPr>
            <w:tcW w:w="1809" w:type="dxa"/>
          </w:tcPr>
          <w:p w14:paraId="54919799" w14:textId="77777777" w:rsidR="00645D41" w:rsidRDefault="00855EA7">
            <w:pPr>
              <w:rPr>
                <w:rFonts w:eastAsia="仿宋"/>
                <w:b/>
                <w:sz w:val="24"/>
              </w:rPr>
            </w:pPr>
            <w:r>
              <w:rPr>
                <w:rFonts w:eastAsia="仿宋"/>
                <w:b/>
                <w:sz w:val="24"/>
              </w:rPr>
              <w:t>Crew</w:t>
            </w:r>
          </w:p>
        </w:tc>
        <w:tc>
          <w:tcPr>
            <w:tcW w:w="2835" w:type="dxa"/>
          </w:tcPr>
          <w:p w14:paraId="7071BD8B" w14:textId="77777777" w:rsidR="00645D41" w:rsidRDefault="00645D41">
            <w:pPr>
              <w:rPr>
                <w:rFonts w:eastAsia="仿宋"/>
                <w:b/>
                <w:sz w:val="24"/>
              </w:rPr>
            </w:pPr>
          </w:p>
        </w:tc>
        <w:tc>
          <w:tcPr>
            <w:tcW w:w="1276" w:type="dxa"/>
          </w:tcPr>
          <w:p w14:paraId="56816C17" w14:textId="77777777" w:rsidR="00645D41" w:rsidRDefault="00645D41">
            <w:pPr>
              <w:rPr>
                <w:rFonts w:eastAsia="仿宋"/>
                <w:b/>
                <w:sz w:val="24"/>
              </w:rPr>
            </w:pPr>
          </w:p>
        </w:tc>
        <w:tc>
          <w:tcPr>
            <w:tcW w:w="2268" w:type="dxa"/>
          </w:tcPr>
          <w:p w14:paraId="3E1C8C17" w14:textId="77777777" w:rsidR="00645D41" w:rsidRDefault="00645D41">
            <w:pPr>
              <w:rPr>
                <w:rFonts w:eastAsia="仿宋"/>
                <w:b/>
                <w:sz w:val="24"/>
              </w:rPr>
            </w:pPr>
          </w:p>
        </w:tc>
        <w:tc>
          <w:tcPr>
            <w:tcW w:w="992" w:type="dxa"/>
          </w:tcPr>
          <w:p w14:paraId="6837311C" w14:textId="77777777" w:rsidR="00645D41" w:rsidRDefault="00645D41">
            <w:pPr>
              <w:rPr>
                <w:rFonts w:eastAsia="仿宋"/>
                <w:b/>
                <w:sz w:val="24"/>
              </w:rPr>
            </w:pPr>
          </w:p>
        </w:tc>
      </w:tr>
      <w:tr w:rsidR="00645D41" w14:paraId="47B41D23" w14:textId="77777777">
        <w:trPr>
          <w:trHeight w:val="360"/>
        </w:trPr>
        <w:tc>
          <w:tcPr>
            <w:tcW w:w="1809" w:type="dxa"/>
          </w:tcPr>
          <w:p w14:paraId="1BD93F20" w14:textId="77777777" w:rsidR="00645D41" w:rsidRDefault="00855EA7">
            <w:pPr>
              <w:rPr>
                <w:rFonts w:eastAsia="仿宋"/>
                <w:b/>
                <w:sz w:val="24"/>
              </w:rPr>
            </w:pPr>
            <w:r>
              <w:rPr>
                <w:rFonts w:eastAsia="仿宋"/>
                <w:b/>
                <w:sz w:val="24"/>
              </w:rPr>
              <w:t>Crew</w:t>
            </w:r>
          </w:p>
        </w:tc>
        <w:tc>
          <w:tcPr>
            <w:tcW w:w="2835" w:type="dxa"/>
          </w:tcPr>
          <w:p w14:paraId="78575CB4" w14:textId="77777777" w:rsidR="00645D41" w:rsidRDefault="00645D41">
            <w:pPr>
              <w:rPr>
                <w:rFonts w:eastAsia="仿宋"/>
                <w:b/>
                <w:sz w:val="24"/>
              </w:rPr>
            </w:pPr>
          </w:p>
        </w:tc>
        <w:tc>
          <w:tcPr>
            <w:tcW w:w="1276" w:type="dxa"/>
          </w:tcPr>
          <w:p w14:paraId="4A8C5A6E" w14:textId="77777777" w:rsidR="00645D41" w:rsidRDefault="00645D41">
            <w:pPr>
              <w:rPr>
                <w:rFonts w:eastAsia="仿宋"/>
                <w:b/>
                <w:sz w:val="24"/>
              </w:rPr>
            </w:pPr>
          </w:p>
        </w:tc>
        <w:tc>
          <w:tcPr>
            <w:tcW w:w="2268" w:type="dxa"/>
          </w:tcPr>
          <w:p w14:paraId="0575FD50" w14:textId="77777777" w:rsidR="00645D41" w:rsidRDefault="00645D41">
            <w:pPr>
              <w:rPr>
                <w:rFonts w:eastAsia="仿宋"/>
                <w:b/>
                <w:sz w:val="24"/>
              </w:rPr>
            </w:pPr>
          </w:p>
        </w:tc>
        <w:tc>
          <w:tcPr>
            <w:tcW w:w="992" w:type="dxa"/>
          </w:tcPr>
          <w:p w14:paraId="1A83A741" w14:textId="77777777" w:rsidR="00645D41" w:rsidRDefault="00645D41">
            <w:pPr>
              <w:rPr>
                <w:rFonts w:eastAsia="仿宋"/>
                <w:b/>
                <w:sz w:val="24"/>
              </w:rPr>
            </w:pPr>
          </w:p>
        </w:tc>
      </w:tr>
      <w:tr w:rsidR="00645D41" w14:paraId="2A51F8A8" w14:textId="77777777">
        <w:trPr>
          <w:trHeight w:val="378"/>
        </w:trPr>
        <w:tc>
          <w:tcPr>
            <w:tcW w:w="1809" w:type="dxa"/>
          </w:tcPr>
          <w:p w14:paraId="63CEAE37" w14:textId="77777777" w:rsidR="00645D41" w:rsidRDefault="00855EA7">
            <w:pPr>
              <w:rPr>
                <w:rFonts w:eastAsia="仿宋"/>
                <w:b/>
                <w:sz w:val="24"/>
              </w:rPr>
            </w:pPr>
            <w:r>
              <w:rPr>
                <w:rFonts w:eastAsia="仿宋"/>
                <w:b/>
                <w:sz w:val="24"/>
              </w:rPr>
              <w:t>Crew</w:t>
            </w:r>
          </w:p>
        </w:tc>
        <w:tc>
          <w:tcPr>
            <w:tcW w:w="2835" w:type="dxa"/>
          </w:tcPr>
          <w:p w14:paraId="0AFE6068" w14:textId="77777777" w:rsidR="00645D41" w:rsidRDefault="00645D41">
            <w:pPr>
              <w:rPr>
                <w:rFonts w:eastAsia="仿宋"/>
                <w:b/>
                <w:sz w:val="24"/>
              </w:rPr>
            </w:pPr>
          </w:p>
        </w:tc>
        <w:tc>
          <w:tcPr>
            <w:tcW w:w="1276" w:type="dxa"/>
          </w:tcPr>
          <w:p w14:paraId="5BC522E3" w14:textId="77777777" w:rsidR="00645D41" w:rsidRDefault="00645D41">
            <w:pPr>
              <w:rPr>
                <w:rFonts w:eastAsia="仿宋"/>
                <w:b/>
                <w:sz w:val="24"/>
              </w:rPr>
            </w:pPr>
          </w:p>
        </w:tc>
        <w:tc>
          <w:tcPr>
            <w:tcW w:w="2268" w:type="dxa"/>
          </w:tcPr>
          <w:p w14:paraId="34D845A4" w14:textId="77777777" w:rsidR="00645D41" w:rsidRDefault="00645D41">
            <w:pPr>
              <w:rPr>
                <w:rFonts w:eastAsia="仿宋"/>
                <w:b/>
                <w:sz w:val="24"/>
              </w:rPr>
            </w:pPr>
          </w:p>
        </w:tc>
        <w:tc>
          <w:tcPr>
            <w:tcW w:w="992" w:type="dxa"/>
          </w:tcPr>
          <w:p w14:paraId="67F482FC" w14:textId="77777777" w:rsidR="00645D41" w:rsidRDefault="00645D41">
            <w:pPr>
              <w:rPr>
                <w:rFonts w:eastAsia="仿宋"/>
                <w:b/>
                <w:sz w:val="24"/>
              </w:rPr>
            </w:pPr>
          </w:p>
        </w:tc>
      </w:tr>
      <w:tr w:rsidR="00645D41" w14:paraId="0F40A571" w14:textId="77777777">
        <w:trPr>
          <w:trHeight w:val="360"/>
        </w:trPr>
        <w:tc>
          <w:tcPr>
            <w:tcW w:w="1809" w:type="dxa"/>
          </w:tcPr>
          <w:p w14:paraId="25BD0938" w14:textId="77777777" w:rsidR="00645D41" w:rsidRDefault="00855EA7">
            <w:pPr>
              <w:rPr>
                <w:rFonts w:eastAsia="仿宋"/>
                <w:b/>
                <w:sz w:val="24"/>
              </w:rPr>
            </w:pPr>
            <w:r>
              <w:rPr>
                <w:rFonts w:eastAsia="仿宋"/>
                <w:b/>
                <w:sz w:val="24"/>
              </w:rPr>
              <w:t>Crew</w:t>
            </w:r>
          </w:p>
        </w:tc>
        <w:tc>
          <w:tcPr>
            <w:tcW w:w="2835" w:type="dxa"/>
          </w:tcPr>
          <w:p w14:paraId="6017680F" w14:textId="77777777" w:rsidR="00645D41" w:rsidRDefault="00645D41">
            <w:pPr>
              <w:rPr>
                <w:rFonts w:eastAsia="仿宋"/>
                <w:b/>
                <w:sz w:val="24"/>
              </w:rPr>
            </w:pPr>
          </w:p>
        </w:tc>
        <w:tc>
          <w:tcPr>
            <w:tcW w:w="1276" w:type="dxa"/>
          </w:tcPr>
          <w:p w14:paraId="7CFFE28F" w14:textId="77777777" w:rsidR="00645D41" w:rsidRDefault="00645D41">
            <w:pPr>
              <w:rPr>
                <w:rFonts w:eastAsia="仿宋"/>
                <w:b/>
                <w:sz w:val="24"/>
              </w:rPr>
            </w:pPr>
          </w:p>
        </w:tc>
        <w:tc>
          <w:tcPr>
            <w:tcW w:w="2268" w:type="dxa"/>
          </w:tcPr>
          <w:p w14:paraId="7FA3835A" w14:textId="77777777" w:rsidR="00645D41" w:rsidRDefault="00645D41">
            <w:pPr>
              <w:rPr>
                <w:rFonts w:eastAsia="仿宋"/>
                <w:b/>
                <w:sz w:val="24"/>
              </w:rPr>
            </w:pPr>
          </w:p>
        </w:tc>
        <w:tc>
          <w:tcPr>
            <w:tcW w:w="992" w:type="dxa"/>
          </w:tcPr>
          <w:p w14:paraId="3EF31A31" w14:textId="77777777" w:rsidR="00645D41" w:rsidRDefault="00645D41">
            <w:pPr>
              <w:rPr>
                <w:rFonts w:eastAsia="仿宋"/>
                <w:b/>
                <w:sz w:val="24"/>
              </w:rPr>
            </w:pPr>
          </w:p>
        </w:tc>
      </w:tr>
      <w:tr w:rsidR="00645D41" w14:paraId="6C3E526E" w14:textId="77777777">
        <w:trPr>
          <w:trHeight w:val="360"/>
        </w:trPr>
        <w:tc>
          <w:tcPr>
            <w:tcW w:w="1809" w:type="dxa"/>
          </w:tcPr>
          <w:p w14:paraId="3E179926" w14:textId="77777777" w:rsidR="00645D41" w:rsidRDefault="00855EA7">
            <w:pPr>
              <w:rPr>
                <w:rFonts w:eastAsia="仿宋"/>
                <w:b/>
                <w:sz w:val="24"/>
              </w:rPr>
            </w:pPr>
            <w:r>
              <w:rPr>
                <w:rFonts w:eastAsia="仿宋"/>
                <w:b/>
                <w:sz w:val="24"/>
              </w:rPr>
              <w:t>Crew</w:t>
            </w:r>
          </w:p>
        </w:tc>
        <w:tc>
          <w:tcPr>
            <w:tcW w:w="2835" w:type="dxa"/>
          </w:tcPr>
          <w:p w14:paraId="2A5B0A04" w14:textId="77777777" w:rsidR="00645D41" w:rsidRDefault="00645D41">
            <w:pPr>
              <w:rPr>
                <w:rFonts w:eastAsia="仿宋"/>
                <w:b/>
                <w:sz w:val="24"/>
              </w:rPr>
            </w:pPr>
          </w:p>
        </w:tc>
        <w:tc>
          <w:tcPr>
            <w:tcW w:w="1276" w:type="dxa"/>
          </w:tcPr>
          <w:p w14:paraId="019C12AC" w14:textId="77777777" w:rsidR="00645D41" w:rsidRDefault="00645D41">
            <w:pPr>
              <w:rPr>
                <w:rFonts w:eastAsia="仿宋"/>
                <w:b/>
                <w:sz w:val="24"/>
              </w:rPr>
            </w:pPr>
          </w:p>
        </w:tc>
        <w:tc>
          <w:tcPr>
            <w:tcW w:w="2268" w:type="dxa"/>
          </w:tcPr>
          <w:p w14:paraId="5B851471" w14:textId="77777777" w:rsidR="00645D41" w:rsidRDefault="00645D41">
            <w:pPr>
              <w:rPr>
                <w:rFonts w:eastAsia="仿宋"/>
                <w:b/>
                <w:sz w:val="24"/>
              </w:rPr>
            </w:pPr>
          </w:p>
        </w:tc>
        <w:tc>
          <w:tcPr>
            <w:tcW w:w="992" w:type="dxa"/>
          </w:tcPr>
          <w:p w14:paraId="1B6E2997" w14:textId="77777777" w:rsidR="00645D41" w:rsidRDefault="00645D41">
            <w:pPr>
              <w:rPr>
                <w:rFonts w:eastAsia="仿宋"/>
                <w:b/>
                <w:sz w:val="24"/>
              </w:rPr>
            </w:pPr>
          </w:p>
        </w:tc>
      </w:tr>
      <w:tr w:rsidR="00645D41" w14:paraId="6A2638D8" w14:textId="77777777">
        <w:trPr>
          <w:trHeight w:val="360"/>
        </w:trPr>
        <w:tc>
          <w:tcPr>
            <w:tcW w:w="1809" w:type="dxa"/>
          </w:tcPr>
          <w:p w14:paraId="2DED383A" w14:textId="77777777" w:rsidR="00645D41" w:rsidRDefault="00855EA7">
            <w:pPr>
              <w:rPr>
                <w:rFonts w:eastAsia="仿宋"/>
                <w:b/>
                <w:sz w:val="24"/>
              </w:rPr>
            </w:pPr>
            <w:r>
              <w:rPr>
                <w:rFonts w:eastAsia="仿宋"/>
                <w:b/>
                <w:sz w:val="24"/>
              </w:rPr>
              <w:t>Crew</w:t>
            </w:r>
          </w:p>
        </w:tc>
        <w:tc>
          <w:tcPr>
            <w:tcW w:w="2835" w:type="dxa"/>
          </w:tcPr>
          <w:p w14:paraId="0092E310" w14:textId="77777777" w:rsidR="00645D41" w:rsidRDefault="00645D41">
            <w:pPr>
              <w:rPr>
                <w:rFonts w:eastAsia="仿宋"/>
                <w:b/>
                <w:sz w:val="24"/>
              </w:rPr>
            </w:pPr>
          </w:p>
        </w:tc>
        <w:tc>
          <w:tcPr>
            <w:tcW w:w="1276" w:type="dxa"/>
          </w:tcPr>
          <w:p w14:paraId="1E1D960F" w14:textId="77777777" w:rsidR="00645D41" w:rsidRDefault="00645D41">
            <w:pPr>
              <w:rPr>
                <w:rFonts w:eastAsia="仿宋"/>
                <w:b/>
                <w:sz w:val="24"/>
              </w:rPr>
            </w:pPr>
          </w:p>
        </w:tc>
        <w:tc>
          <w:tcPr>
            <w:tcW w:w="2268" w:type="dxa"/>
          </w:tcPr>
          <w:p w14:paraId="70128E98" w14:textId="77777777" w:rsidR="00645D41" w:rsidRDefault="00645D41">
            <w:pPr>
              <w:rPr>
                <w:rFonts w:eastAsia="仿宋"/>
                <w:b/>
                <w:sz w:val="24"/>
              </w:rPr>
            </w:pPr>
          </w:p>
        </w:tc>
        <w:tc>
          <w:tcPr>
            <w:tcW w:w="992" w:type="dxa"/>
          </w:tcPr>
          <w:p w14:paraId="12F55E10" w14:textId="77777777" w:rsidR="00645D41" w:rsidRDefault="00645D41">
            <w:pPr>
              <w:rPr>
                <w:rFonts w:eastAsia="仿宋"/>
                <w:b/>
                <w:sz w:val="24"/>
              </w:rPr>
            </w:pPr>
          </w:p>
        </w:tc>
      </w:tr>
      <w:tr w:rsidR="00645D41" w14:paraId="1D74C931" w14:textId="77777777">
        <w:trPr>
          <w:trHeight w:val="360"/>
        </w:trPr>
        <w:tc>
          <w:tcPr>
            <w:tcW w:w="1809" w:type="dxa"/>
          </w:tcPr>
          <w:p w14:paraId="575F96AD" w14:textId="77777777" w:rsidR="00645D41" w:rsidRDefault="00855EA7">
            <w:pPr>
              <w:rPr>
                <w:rFonts w:eastAsia="仿宋"/>
                <w:b/>
                <w:sz w:val="24"/>
              </w:rPr>
            </w:pPr>
            <w:r>
              <w:rPr>
                <w:rFonts w:eastAsia="仿宋"/>
                <w:b/>
                <w:sz w:val="24"/>
              </w:rPr>
              <w:t>Crew</w:t>
            </w:r>
          </w:p>
        </w:tc>
        <w:tc>
          <w:tcPr>
            <w:tcW w:w="2835" w:type="dxa"/>
          </w:tcPr>
          <w:p w14:paraId="09244D62" w14:textId="77777777" w:rsidR="00645D41" w:rsidRDefault="00645D41">
            <w:pPr>
              <w:rPr>
                <w:rFonts w:eastAsia="仿宋"/>
                <w:b/>
                <w:sz w:val="24"/>
              </w:rPr>
            </w:pPr>
          </w:p>
        </w:tc>
        <w:tc>
          <w:tcPr>
            <w:tcW w:w="1276" w:type="dxa"/>
          </w:tcPr>
          <w:p w14:paraId="50B9569B" w14:textId="77777777" w:rsidR="00645D41" w:rsidRDefault="00645D41">
            <w:pPr>
              <w:rPr>
                <w:rFonts w:eastAsia="仿宋"/>
                <w:b/>
                <w:sz w:val="24"/>
              </w:rPr>
            </w:pPr>
          </w:p>
        </w:tc>
        <w:tc>
          <w:tcPr>
            <w:tcW w:w="2268" w:type="dxa"/>
          </w:tcPr>
          <w:p w14:paraId="713C6660" w14:textId="77777777" w:rsidR="00645D41" w:rsidRDefault="00645D41">
            <w:pPr>
              <w:rPr>
                <w:rFonts w:eastAsia="仿宋"/>
                <w:b/>
                <w:sz w:val="24"/>
              </w:rPr>
            </w:pPr>
          </w:p>
        </w:tc>
        <w:tc>
          <w:tcPr>
            <w:tcW w:w="992" w:type="dxa"/>
          </w:tcPr>
          <w:p w14:paraId="35306A8F" w14:textId="77777777" w:rsidR="00645D41" w:rsidRDefault="00645D41">
            <w:pPr>
              <w:rPr>
                <w:rFonts w:eastAsia="仿宋"/>
                <w:b/>
                <w:sz w:val="24"/>
              </w:rPr>
            </w:pPr>
          </w:p>
        </w:tc>
      </w:tr>
      <w:tr w:rsidR="00645D41" w14:paraId="657ADBBD" w14:textId="77777777">
        <w:trPr>
          <w:trHeight w:val="360"/>
        </w:trPr>
        <w:tc>
          <w:tcPr>
            <w:tcW w:w="1809" w:type="dxa"/>
          </w:tcPr>
          <w:p w14:paraId="24571D17" w14:textId="77777777" w:rsidR="00645D41" w:rsidRDefault="00855EA7">
            <w:pPr>
              <w:rPr>
                <w:rFonts w:eastAsia="仿宋"/>
                <w:b/>
                <w:sz w:val="24"/>
              </w:rPr>
            </w:pPr>
            <w:r>
              <w:rPr>
                <w:rFonts w:eastAsia="仿宋"/>
                <w:b/>
                <w:sz w:val="24"/>
              </w:rPr>
              <w:t>Crew</w:t>
            </w:r>
          </w:p>
        </w:tc>
        <w:tc>
          <w:tcPr>
            <w:tcW w:w="2835" w:type="dxa"/>
          </w:tcPr>
          <w:p w14:paraId="3D03CF5A" w14:textId="77777777" w:rsidR="00645D41" w:rsidRDefault="00645D41">
            <w:pPr>
              <w:rPr>
                <w:rFonts w:eastAsia="仿宋"/>
                <w:b/>
                <w:sz w:val="24"/>
              </w:rPr>
            </w:pPr>
          </w:p>
        </w:tc>
        <w:tc>
          <w:tcPr>
            <w:tcW w:w="1276" w:type="dxa"/>
          </w:tcPr>
          <w:p w14:paraId="56367AEC" w14:textId="77777777" w:rsidR="00645D41" w:rsidRDefault="00645D41">
            <w:pPr>
              <w:rPr>
                <w:rFonts w:eastAsia="仿宋"/>
                <w:b/>
                <w:sz w:val="24"/>
              </w:rPr>
            </w:pPr>
          </w:p>
        </w:tc>
        <w:tc>
          <w:tcPr>
            <w:tcW w:w="2268" w:type="dxa"/>
          </w:tcPr>
          <w:p w14:paraId="031697AA" w14:textId="77777777" w:rsidR="00645D41" w:rsidRDefault="00645D41">
            <w:pPr>
              <w:rPr>
                <w:rFonts w:eastAsia="仿宋"/>
                <w:b/>
                <w:sz w:val="24"/>
              </w:rPr>
            </w:pPr>
          </w:p>
        </w:tc>
        <w:tc>
          <w:tcPr>
            <w:tcW w:w="992" w:type="dxa"/>
          </w:tcPr>
          <w:p w14:paraId="14C505C4" w14:textId="77777777" w:rsidR="00645D41" w:rsidRDefault="00645D41">
            <w:pPr>
              <w:rPr>
                <w:rFonts w:eastAsia="仿宋"/>
                <w:b/>
                <w:sz w:val="24"/>
              </w:rPr>
            </w:pPr>
          </w:p>
        </w:tc>
      </w:tr>
      <w:tr w:rsidR="00645D41" w14:paraId="3B415025" w14:textId="77777777">
        <w:trPr>
          <w:trHeight w:val="360"/>
        </w:trPr>
        <w:tc>
          <w:tcPr>
            <w:tcW w:w="1809" w:type="dxa"/>
          </w:tcPr>
          <w:p w14:paraId="354CC098" w14:textId="77777777" w:rsidR="00645D41" w:rsidRDefault="00855EA7">
            <w:pPr>
              <w:rPr>
                <w:rFonts w:eastAsia="仿宋"/>
                <w:b/>
                <w:sz w:val="24"/>
              </w:rPr>
            </w:pPr>
            <w:r>
              <w:rPr>
                <w:rFonts w:eastAsia="仿宋"/>
                <w:b/>
                <w:sz w:val="24"/>
              </w:rPr>
              <w:t>Crew</w:t>
            </w:r>
          </w:p>
        </w:tc>
        <w:tc>
          <w:tcPr>
            <w:tcW w:w="2835" w:type="dxa"/>
          </w:tcPr>
          <w:p w14:paraId="5C856660" w14:textId="77777777" w:rsidR="00645D41" w:rsidRDefault="00645D41">
            <w:pPr>
              <w:rPr>
                <w:rFonts w:eastAsia="仿宋"/>
                <w:b/>
                <w:sz w:val="24"/>
              </w:rPr>
            </w:pPr>
          </w:p>
        </w:tc>
        <w:tc>
          <w:tcPr>
            <w:tcW w:w="1276" w:type="dxa"/>
          </w:tcPr>
          <w:p w14:paraId="04B564F1" w14:textId="77777777" w:rsidR="00645D41" w:rsidRDefault="00645D41">
            <w:pPr>
              <w:rPr>
                <w:rFonts w:eastAsia="仿宋"/>
                <w:b/>
                <w:sz w:val="24"/>
              </w:rPr>
            </w:pPr>
          </w:p>
        </w:tc>
        <w:tc>
          <w:tcPr>
            <w:tcW w:w="2268" w:type="dxa"/>
          </w:tcPr>
          <w:p w14:paraId="3DEE32E4" w14:textId="77777777" w:rsidR="00645D41" w:rsidRDefault="00645D41">
            <w:pPr>
              <w:rPr>
                <w:rFonts w:eastAsia="仿宋"/>
                <w:b/>
                <w:sz w:val="24"/>
              </w:rPr>
            </w:pPr>
          </w:p>
        </w:tc>
        <w:tc>
          <w:tcPr>
            <w:tcW w:w="992" w:type="dxa"/>
          </w:tcPr>
          <w:p w14:paraId="76231749" w14:textId="77777777" w:rsidR="00645D41" w:rsidRDefault="00645D41">
            <w:pPr>
              <w:rPr>
                <w:rFonts w:eastAsia="仿宋"/>
                <w:b/>
                <w:sz w:val="24"/>
              </w:rPr>
            </w:pPr>
          </w:p>
        </w:tc>
      </w:tr>
      <w:tr w:rsidR="00645D41" w14:paraId="1747BD6C" w14:textId="77777777">
        <w:trPr>
          <w:trHeight w:val="360"/>
        </w:trPr>
        <w:tc>
          <w:tcPr>
            <w:tcW w:w="9180" w:type="dxa"/>
            <w:gridSpan w:val="5"/>
          </w:tcPr>
          <w:p w14:paraId="53AC6266" w14:textId="77777777" w:rsidR="00645D41" w:rsidRDefault="00855EA7">
            <w:pPr>
              <w:rPr>
                <w:rFonts w:eastAsia="仿宋"/>
                <w:b/>
                <w:sz w:val="24"/>
              </w:rPr>
            </w:pPr>
            <w:r>
              <w:rPr>
                <w:rFonts w:eastAsia="仿宋"/>
                <w:b/>
                <w:sz w:val="24"/>
              </w:rPr>
              <w:t>领队</w:t>
            </w:r>
            <w:r>
              <w:rPr>
                <w:rFonts w:eastAsia="仿宋"/>
                <w:b/>
                <w:sz w:val="24"/>
              </w:rPr>
              <w:t>(Team Leader):</w:t>
            </w:r>
          </w:p>
        </w:tc>
      </w:tr>
      <w:tr w:rsidR="00645D41" w14:paraId="7F64D2E8" w14:textId="77777777">
        <w:trPr>
          <w:trHeight w:val="360"/>
        </w:trPr>
        <w:tc>
          <w:tcPr>
            <w:tcW w:w="9180" w:type="dxa"/>
            <w:gridSpan w:val="5"/>
          </w:tcPr>
          <w:p w14:paraId="363A8DF5" w14:textId="77777777" w:rsidR="00645D41" w:rsidRDefault="00855EA7">
            <w:pPr>
              <w:rPr>
                <w:rFonts w:eastAsia="仿宋"/>
                <w:b/>
                <w:sz w:val="24"/>
              </w:rPr>
            </w:pPr>
            <w:r>
              <w:rPr>
                <w:rFonts w:eastAsia="仿宋"/>
                <w:b/>
                <w:sz w:val="24"/>
              </w:rPr>
              <w:t>教练</w:t>
            </w:r>
            <w:r>
              <w:rPr>
                <w:rFonts w:eastAsia="仿宋"/>
                <w:b/>
                <w:sz w:val="24"/>
              </w:rPr>
              <w:t>(Coach):</w:t>
            </w:r>
          </w:p>
        </w:tc>
      </w:tr>
    </w:tbl>
    <w:p w14:paraId="59FC057E" w14:textId="69ABA9A5" w:rsidR="00645D41" w:rsidRDefault="00855EA7">
      <w:pPr>
        <w:pStyle w:val="SI-11"/>
        <w:ind w:left="0" w:firstLine="0"/>
        <w:rPr>
          <w:lang w:eastAsia="zh-CN"/>
        </w:rPr>
      </w:pPr>
      <w:r>
        <w:rPr>
          <w:rFonts w:eastAsia="仿宋"/>
          <w:szCs w:val="24"/>
          <w:lang w:eastAsia="zh-CN"/>
        </w:rPr>
        <w:t>Participating</w:t>
      </w:r>
      <w:r>
        <w:rPr>
          <w:rFonts w:eastAsia="仿宋"/>
          <w:szCs w:val="24"/>
        </w:rPr>
        <w:t xml:space="preserve"> Decision</w:t>
      </w:r>
      <w:r>
        <w:rPr>
          <w:rFonts w:eastAsia="仿宋"/>
          <w:szCs w:val="24"/>
        </w:rPr>
        <w:t>：</w:t>
      </w:r>
      <w:r>
        <w:rPr>
          <w:rFonts w:eastAsia="仿宋"/>
          <w:szCs w:val="24"/>
        </w:rPr>
        <w:t xml:space="preserve">I agree all constrains of </w:t>
      </w:r>
      <w:r>
        <w:rPr>
          <w:color w:val="333333"/>
          <w:szCs w:val="24"/>
          <w:shd w:val="clear" w:color="auto" w:fill="FFFFFF"/>
        </w:rPr>
        <w:t>International Regulations for Preventing Collisions at Sea</w:t>
      </w:r>
      <w:r>
        <w:rPr>
          <w:color w:val="333333"/>
          <w:szCs w:val="24"/>
          <w:shd w:val="clear" w:color="auto" w:fill="FFFFFF"/>
        </w:rPr>
        <w:t>（</w:t>
      </w:r>
      <w:r>
        <w:rPr>
          <w:color w:val="333333"/>
          <w:szCs w:val="24"/>
          <w:shd w:val="clear" w:color="auto" w:fill="FFFFFF"/>
        </w:rPr>
        <w:t>COLREGS</w:t>
      </w:r>
      <w:r>
        <w:rPr>
          <w:color w:val="333333"/>
          <w:szCs w:val="24"/>
          <w:shd w:val="clear" w:color="auto" w:fill="FFFFFF"/>
        </w:rPr>
        <w:t>）</w:t>
      </w:r>
      <w:r>
        <w:rPr>
          <w:rFonts w:eastAsia="仿宋"/>
          <w:szCs w:val="24"/>
        </w:rPr>
        <w:t xml:space="preserve">, World Sailing Racing Rules of Sailing, World Sailing </w:t>
      </w:r>
      <w:r>
        <w:rPr>
          <w:color w:val="333333"/>
          <w:szCs w:val="24"/>
        </w:rPr>
        <w:t>Offshore Special Regulations</w:t>
      </w:r>
      <w:r>
        <w:rPr>
          <w:rFonts w:hint="eastAsia"/>
          <w:color w:val="333333"/>
          <w:szCs w:val="24"/>
        </w:rPr>
        <w:t>, N</w:t>
      </w:r>
      <w:r>
        <w:rPr>
          <w:rFonts w:hint="eastAsia"/>
          <w:color w:val="333333"/>
          <w:szCs w:val="24"/>
          <w:lang w:eastAsia="zh-CN"/>
        </w:rPr>
        <w:t>O</w:t>
      </w:r>
      <w:r>
        <w:rPr>
          <w:rFonts w:hint="eastAsia"/>
          <w:color w:val="333333"/>
          <w:szCs w:val="24"/>
        </w:rPr>
        <w:t xml:space="preserve">R, Sailing Instructions and Class Rules. </w:t>
      </w:r>
      <w:r>
        <w:rPr>
          <w:rFonts w:eastAsia="仿宋"/>
        </w:rPr>
        <w:t>I understand the Organization Authority of</w:t>
      </w:r>
      <w:r w:rsidRPr="00150CD0">
        <w:rPr>
          <w:rFonts w:eastAsia="仿宋" w:hint="eastAsia"/>
          <w:b/>
          <w:bCs/>
          <w:lang w:eastAsia="zh-CN"/>
        </w:rPr>
        <w:t xml:space="preserve"> </w:t>
      </w:r>
      <w:r w:rsidRPr="00150CD0">
        <w:rPr>
          <w:rFonts w:eastAsia="仿宋"/>
          <w:b/>
          <w:bCs/>
        </w:rPr>
        <w:t>“</w:t>
      </w:r>
      <w:r>
        <w:rPr>
          <w:rFonts w:eastAsia="仿宋"/>
          <w:b/>
        </w:rPr>
        <w:t xml:space="preserve">Belt &amp; </w:t>
      </w:r>
      <w:proofErr w:type="gramStart"/>
      <w:r>
        <w:rPr>
          <w:rFonts w:eastAsia="仿宋"/>
          <w:b/>
        </w:rPr>
        <w:t xml:space="preserve">Road </w:t>
      </w:r>
      <w:r w:rsidR="00150CD0">
        <w:rPr>
          <w:rFonts w:eastAsia="仿宋"/>
          <w:b/>
        </w:rPr>
        <w:t>”</w:t>
      </w:r>
      <w:r w:rsidR="0094182F">
        <w:rPr>
          <w:rFonts w:eastAsia="仿宋"/>
          <w:b/>
        </w:rPr>
        <w:t>International</w:t>
      </w:r>
      <w:proofErr w:type="gramEnd"/>
      <w:r w:rsidR="0094182F">
        <w:rPr>
          <w:rFonts w:eastAsia="仿宋"/>
          <w:b/>
        </w:rPr>
        <w:t xml:space="preserve"> </w:t>
      </w:r>
      <w:r>
        <w:rPr>
          <w:rFonts w:eastAsia="仿宋"/>
          <w:b/>
        </w:rPr>
        <w:t>Regatta</w:t>
      </w:r>
      <w:r w:rsidR="005E6945">
        <w:rPr>
          <w:rFonts w:ascii="等线" w:eastAsia="等线" w:hAnsi="等线" w:hint="eastAsia"/>
          <w:b/>
        </w:rPr>
        <w:t>•</w:t>
      </w:r>
      <w:r w:rsidR="005E6945">
        <w:rPr>
          <w:rFonts w:eastAsia="仿宋"/>
          <w:b/>
          <w:lang w:val="en-US"/>
        </w:rPr>
        <w:t>Beihai</w:t>
      </w:r>
      <w:r w:rsidR="00150CD0">
        <w:rPr>
          <w:rFonts w:eastAsia="仿宋"/>
          <w:lang w:val="en-US"/>
        </w:rPr>
        <w:t xml:space="preserve"> </w:t>
      </w:r>
      <w:r>
        <w:rPr>
          <w:rFonts w:eastAsia="仿宋"/>
        </w:rPr>
        <w:t>will neither</w:t>
      </w:r>
      <w:r>
        <w:rPr>
          <w:rFonts w:eastAsia="仿宋" w:hint="eastAsia"/>
          <w:lang w:eastAsia="zh-CN"/>
        </w:rPr>
        <w:t xml:space="preserve"> </w:t>
      </w:r>
      <w:r>
        <w:rPr>
          <w:rFonts w:eastAsia="仿宋"/>
        </w:rPr>
        <w:t>be responsible for life security and body injury of competitors nor boat and equipment damage.</w:t>
      </w:r>
      <w:r>
        <w:rPr>
          <w:rFonts w:eastAsia="仿宋" w:hint="eastAsia"/>
          <w:lang w:eastAsia="zh-CN"/>
        </w:rPr>
        <w:t xml:space="preserve"> </w:t>
      </w:r>
      <w:r>
        <w:rPr>
          <w:rFonts w:eastAsia="仿宋"/>
        </w:rPr>
        <w:t>I declare that I will hold valid insurance during the race</w:t>
      </w:r>
      <w:r>
        <w:rPr>
          <w:rFonts w:eastAsia="仿宋" w:hint="eastAsia"/>
          <w:lang w:eastAsia="zh-CN"/>
        </w:rPr>
        <w:t xml:space="preserve"> </w:t>
      </w:r>
      <w:r>
        <w:rPr>
          <w:rFonts w:eastAsia="仿宋"/>
        </w:rPr>
        <w:t>(include</w:t>
      </w:r>
      <w:r>
        <w:rPr>
          <w:rFonts w:eastAsia="仿宋" w:hint="eastAsia"/>
          <w:lang w:eastAsia="zh-CN"/>
        </w:rPr>
        <w:t xml:space="preserve"> </w:t>
      </w:r>
      <w:r>
        <w:rPr>
          <w:rFonts w:eastAsia="仿宋_GB2312"/>
        </w:rPr>
        <w:t>third-party liability</w:t>
      </w:r>
      <w:r>
        <w:rPr>
          <w:rFonts w:eastAsia="仿宋_GB2312" w:hint="eastAsia"/>
          <w:lang w:eastAsia="zh-CN"/>
        </w:rPr>
        <w:t xml:space="preserve"> </w:t>
      </w:r>
      <w:r>
        <w:t>insurance with a minimum cover</w:t>
      </w:r>
      <w:r>
        <w:rPr>
          <w:rFonts w:hint="eastAsia"/>
          <w:lang w:eastAsia="zh-CN"/>
        </w:rPr>
        <w:t xml:space="preserve"> </w:t>
      </w:r>
      <w:r>
        <w:t>of 500, 000RMB</w:t>
      </w:r>
      <w:r>
        <w:rPr>
          <w:rFonts w:eastAsia="仿宋"/>
        </w:rPr>
        <w:t>)</w:t>
      </w:r>
      <w:r>
        <w:rPr>
          <w:rFonts w:eastAsia="仿宋_GB2312" w:hint="eastAsia"/>
          <w:lang w:eastAsia="zh-CN"/>
        </w:rPr>
        <w:t xml:space="preserve">. </w:t>
      </w:r>
      <w:r>
        <w:rPr>
          <w:rFonts w:eastAsia="仿宋_GB2312"/>
          <w:lang w:eastAsia="zh-CN"/>
        </w:rPr>
        <w:t>M</w:t>
      </w:r>
      <w:r>
        <w:rPr>
          <w:rFonts w:eastAsia="仿宋_GB2312" w:hint="eastAsia"/>
          <w:lang w:eastAsia="zh-CN"/>
        </w:rPr>
        <w:t xml:space="preserve">y team also </w:t>
      </w:r>
      <w:r>
        <w:rPr>
          <w:rFonts w:eastAsia="仿宋_GB2312"/>
          <w:lang w:eastAsia="zh-CN"/>
        </w:rPr>
        <w:t>understands</w:t>
      </w:r>
      <w:r>
        <w:rPr>
          <w:rFonts w:eastAsia="仿宋_GB2312" w:hint="eastAsia"/>
          <w:lang w:eastAsia="zh-CN"/>
        </w:rPr>
        <w:t xml:space="preserve"> the declaration above. Meanwhile, we will </w:t>
      </w:r>
      <w:r>
        <w:rPr>
          <w:rFonts w:eastAsia="仿宋_GB2312"/>
          <w:lang w:eastAsia="zh-CN"/>
        </w:rPr>
        <w:t>participate</w:t>
      </w:r>
      <w:r>
        <w:rPr>
          <w:rFonts w:eastAsia="仿宋_GB2312" w:hint="eastAsia"/>
          <w:lang w:eastAsia="zh-CN"/>
        </w:rPr>
        <w:t xml:space="preserve"> all </w:t>
      </w:r>
      <w:bookmarkStart w:id="5" w:name="_GoBack"/>
      <w:bookmarkEnd w:id="5"/>
      <w:r>
        <w:rPr>
          <w:rFonts w:eastAsia="仿宋_GB2312" w:hint="eastAsia"/>
          <w:lang w:eastAsia="zh-CN"/>
        </w:rPr>
        <w:t xml:space="preserve">activities which are </w:t>
      </w:r>
      <w:r>
        <w:rPr>
          <w:rFonts w:eastAsia="仿宋_GB2312"/>
          <w:lang w:eastAsia="zh-CN"/>
        </w:rPr>
        <w:t>required</w:t>
      </w:r>
      <w:r>
        <w:rPr>
          <w:rFonts w:eastAsia="仿宋_GB2312" w:hint="eastAsia"/>
          <w:lang w:eastAsia="zh-CN"/>
        </w:rPr>
        <w:t xml:space="preserve"> by regatta.</w:t>
      </w:r>
    </w:p>
    <w:p w14:paraId="346B8C50" w14:textId="77777777" w:rsidR="00645D41" w:rsidRDefault="00645D41">
      <w:pPr>
        <w:rPr>
          <w:rFonts w:eastAsia="仿宋"/>
          <w:sz w:val="24"/>
        </w:rPr>
      </w:pPr>
    </w:p>
    <w:p w14:paraId="1CF2B53A" w14:textId="77777777" w:rsidR="00645D41" w:rsidRDefault="00855EA7">
      <w:pPr>
        <w:rPr>
          <w:rFonts w:eastAsia="仿宋"/>
          <w:b/>
          <w:sz w:val="24"/>
        </w:rPr>
      </w:pPr>
      <w:r>
        <w:rPr>
          <w:rFonts w:eastAsia="仿宋"/>
          <w:sz w:val="24"/>
        </w:rPr>
        <w:t>俱乐部</w:t>
      </w:r>
      <w:r>
        <w:rPr>
          <w:rFonts w:eastAsia="仿宋"/>
          <w:sz w:val="24"/>
        </w:rPr>
        <w:t>/</w:t>
      </w:r>
      <w:r>
        <w:rPr>
          <w:rFonts w:eastAsia="仿宋"/>
          <w:sz w:val="24"/>
        </w:rPr>
        <w:t>领队</w:t>
      </w:r>
      <w:r>
        <w:rPr>
          <w:rFonts w:eastAsia="仿宋"/>
          <w:sz w:val="24"/>
        </w:rPr>
        <w:t xml:space="preserve"> </w:t>
      </w:r>
      <w:r>
        <w:rPr>
          <w:rFonts w:eastAsia="仿宋"/>
          <w:sz w:val="24"/>
        </w:rPr>
        <w:t>签、章</w:t>
      </w:r>
      <w:r>
        <w:rPr>
          <w:rFonts w:eastAsia="仿宋"/>
          <w:b/>
          <w:sz w:val="24"/>
        </w:rPr>
        <w:t>Signature &amp; Stamp of the Club</w:t>
      </w:r>
      <w:r>
        <w:rPr>
          <w:rFonts w:eastAsia="仿宋"/>
          <w:sz w:val="24"/>
        </w:rPr>
        <w:t>：</w:t>
      </w:r>
      <w:r>
        <w:rPr>
          <w:rFonts w:eastAsia="仿宋"/>
          <w:sz w:val="24"/>
        </w:rPr>
        <w:t>________________________</w:t>
      </w:r>
    </w:p>
    <w:p w14:paraId="261F3595" w14:textId="77777777" w:rsidR="00645D41" w:rsidRDefault="00855EA7">
      <w:pPr>
        <w:rPr>
          <w:rFonts w:eastAsia="仿宋"/>
          <w:sz w:val="24"/>
        </w:rPr>
      </w:pPr>
      <w:r>
        <w:rPr>
          <w:rFonts w:eastAsia="仿宋"/>
          <w:sz w:val="24"/>
        </w:rPr>
        <w:t>报名日期</w:t>
      </w:r>
      <w:r>
        <w:rPr>
          <w:rFonts w:eastAsia="仿宋"/>
          <w:sz w:val="24"/>
        </w:rPr>
        <w:t>ENTRY TIME:________________________</w:t>
      </w:r>
    </w:p>
    <w:p w14:paraId="165761DC" w14:textId="77777777" w:rsidR="00645D41" w:rsidRDefault="00855EA7">
      <w:pPr>
        <w:rPr>
          <w:rFonts w:eastAsia="仿宋"/>
          <w:sz w:val="24"/>
        </w:rPr>
      </w:pPr>
      <w:r>
        <w:rPr>
          <w:rFonts w:eastAsia="仿宋"/>
          <w:sz w:val="24"/>
        </w:rPr>
        <w:t>请将此表于</w:t>
      </w:r>
      <w:r>
        <w:rPr>
          <w:rFonts w:eastAsia="仿宋"/>
          <w:sz w:val="24"/>
        </w:rPr>
        <w:t>2019</w:t>
      </w:r>
      <w:r>
        <w:rPr>
          <w:rFonts w:eastAsia="仿宋"/>
          <w:sz w:val="24"/>
        </w:rPr>
        <w:t>年</w:t>
      </w:r>
      <w:r>
        <w:rPr>
          <w:rFonts w:eastAsia="仿宋"/>
          <w:sz w:val="24"/>
        </w:rPr>
        <w:t>12</w:t>
      </w:r>
      <w:r>
        <w:rPr>
          <w:rFonts w:eastAsia="仿宋"/>
          <w:sz w:val="24"/>
        </w:rPr>
        <w:t>月</w:t>
      </w:r>
      <w:r>
        <w:rPr>
          <w:rFonts w:eastAsia="仿宋"/>
          <w:sz w:val="24"/>
        </w:rPr>
        <w:t>1</w:t>
      </w:r>
      <w:r>
        <w:rPr>
          <w:rFonts w:eastAsia="仿宋"/>
          <w:sz w:val="24"/>
        </w:rPr>
        <w:t>日前发送</w:t>
      </w:r>
      <w:proofErr w:type="gramStart"/>
      <w:r>
        <w:rPr>
          <w:rFonts w:eastAsia="仿宋"/>
          <w:sz w:val="24"/>
        </w:rPr>
        <w:t>至以下</w:t>
      </w:r>
      <w:proofErr w:type="gramEnd"/>
      <w:r>
        <w:rPr>
          <w:rFonts w:eastAsia="仿宋"/>
          <w:sz w:val="24"/>
        </w:rPr>
        <w:t>电子邮箱</w:t>
      </w:r>
    </w:p>
    <w:p w14:paraId="3151E866" w14:textId="77777777" w:rsidR="00645D41" w:rsidRDefault="00855EA7">
      <w:pPr>
        <w:jc w:val="left"/>
        <w:rPr>
          <w:rFonts w:eastAsia="仿宋"/>
          <w:sz w:val="24"/>
        </w:rPr>
      </w:pPr>
      <w:r>
        <w:rPr>
          <w:rFonts w:eastAsia="仿宋"/>
          <w:sz w:val="24"/>
        </w:rPr>
        <w:t>Please sent this form to the following E-mail address before 1</w:t>
      </w:r>
      <w:r>
        <w:rPr>
          <w:rFonts w:eastAsia="仿宋"/>
          <w:sz w:val="24"/>
          <w:vertAlign w:val="superscript"/>
        </w:rPr>
        <w:t>st</w:t>
      </w:r>
      <w:r>
        <w:rPr>
          <w:rFonts w:eastAsia="仿宋"/>
          <w:sz w:val="24"/>
        </w:rPr>
        <w:t>Decmber2019</w:t>
      </w:r>
      <w:r>
        <w:rPr>
          <w:rFonts w:eastAsia="仿宋"/>
          <w:sz w:val="24"/>
        </w:rPr>
        <w:t>：</w:t>
      </w:r>
      <w:r>
        <w:rPr>
          <w:rFonts w:eastAsia="仿宋_GB2312"/>
          <w:sz w:val="24"/>
        </w:rPr>
        <w:t xml:space="preserve"> </w:t>
      </w:r>
      <w:hyperlink r:id="rId12" w:history="1">
        <w:r w:rsidR="001F6048" w:rsidRPr="009765B8">
          <w:rPr>
            <w:rStyle w:val="af0"/>
            <w:rFonts w:eastAsia="仿宋_GB2312" w:hint="eastAsia"/>
            <w:sz w:val="24"/>
          </w:rPr>
          <w:t>brr@mitime.</w:t>
        </w:r>
        <w:r w:rsidR="001F6048" w:rsidRPr="009765B8">
          <w:rPr>
            <w:rStyle w:val="af0"/>
            <w:rFonts w:eastAsia="仿宋_GB2312"/>
            <w:sz w:val="24"/>
          </w:rPr>
          <w:t>com.</w:t>
        </w:r>
        <w:r w:rsidR="001F6048" w:rsidRPr="009765B8">
          <w:rPr>
            <w:rStyle w:val="af0"/>
            <w:rFonts w:eastAsia="仿宋_GB2312" w:hint="eastAsia"/>
            <w:sz w:val="24"/>
          </w:rPr>
          <w:t>cn</w:t>
        </w:r>
        <w:r w:rsidR="001F6048" w:rsidRPr="009765B8">
          <w:rPr>
            <w:rStyle w:val="af0"/>
            <w:rFonts w:eastAsia="仿宋_GB2312" w:hint="eastAsia"/>
            <w:sz w:val="24"/>
          </w:rPr>
          <w:t>；</w:t>
        </w:r>
        <w:r w:rsidR="001F6048" w:rsidRPr="009765B8">
          <w:rPr>
            <w:rStyle w:val="af0"/>
            <w:rFonts w:eastAsia="仿宋" w:hint="eastAsia"/>
            <w:sz w:val="24"/>
          </w:rPr>
          <w:t>Contact</w:t>
        </w:r>
      </w:hyperlink>
      <w:r w:rsidR="001F6048">
        <w:rPr>
          <w:rFonts w:eastAsia="仿宋"/>
          <w:sz w:val="24"/>
        </w:rPr>
        <w:t xml:space="preserve"> person </w:t>
      </w:r>
      <w:r>
        <w:rPr>
          <w:rFonts w:eastAsia="仿宋_GB2312"/>
          <w:b/>
          <w:bCs/>
          <w:sz w:val="24"/>
        </w:rPr>
        <w:t>:</w:t>
      </w:r>
      <w:r>
        <w:rPr>
          <w:rFonts w:eastAsia="仿宋_GB2312" w:hint="eastAsia"/>
          <w:b/>
          <w:bCs/>
          <w:sz w:val="24"/>
        </w:rPr>
        <w:t xml:space="preserve"> </w:t>
      </w:r>
      <w:r>
        <w:rPr>
          <w:rFonts w:eastAsia="仿宋_GB2312" w:hint="eastAsia"/>
          <w:sz w:val="24"/>
        </w:rPr>
        <w:t xml:space="preserve">Zhang </w:t>
      </w:r>
      <w:r>
        <w:rPr>
          <w:rFonts w:eastAsia="仿宋_GB2312"/>
          <w:sz w:val="24"/>
        </w:rPr>
        <w:t>Yu</w:t>
      </w:r>
      <w:r>
        <w:rPr>
          <w:rFonts w:eastAsia="仿宋_GB2312" w:hint="eastAsia"/>
          <w:sz w:val="24"/>
        </w:rPr>
        <w:t xml:space="preserve"> </w:t>
      </w:r>
      <w:r>
        <w:rPr>
          <w:rFonts w:eastAsia="仿宋_GB2312" w:hint="eastAsia"/>
          <w:b/>
          <w:bCs/>
          <w:sz w:val="24"/>
        </w:rPr>
        <w:t>；</w:t>
      </w:r>
      <w:r>
        <w:rPr>
          <w:rFonts w:eastAsia="仿宋_GB2312"/>
          <w:sz w:val="24"/>
        </w:rPr>
        <w:t>Tel:</w:t>
      </w:r>
      <w:r>
        <w:rPr>
          <w:rFonts w:eastAsia="仿宋_GB2312" w:hint="eastAsia"/>
          <w:sz w:val="24"/>
        </w:rPr>
        <w:t xml:space="preserve"> </w:t>
      </w:r>
      <w:r>
        <w:rPr>
          <w:rFonts w:eastAsia="仿宋_GB2312"/>
          <w:sz w:val="24"/>
        </w:rPr>
        <w:t>+86 18078499539</w:t>
      </w:r>
    </w:p>
    <w:sectPr w:rsidR="00645D41">
      <w:footerReference w:type="default" r:id="rId13"/>
      <w:pgSz w:w="11906" w:h="16838"/>
      <w:pgMar w:top="1247" w:right="1701" w:bottom="1247"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ABC07" w14:textId="77777777" w:rsidR="00AB73A7" w:rsidRDefault="00AB73A7">
      <w:r>
        <w:separator/>
      </w:r>
    </w:p>
  </w:endnote>
  <w:endnote w:type="continuationSeparator" w:id="0">
    <w:p w14:paraId="410D269E" w14:textId="77777777" w:rsidR="00AB73A7" w:rsidRDefault="00AB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5636" w14:textId="77777777" w:rsidR="00645D41" w:rsidRDefault="00855EA7">
    <w:pPr>
      <w:pStyle w:val="ab"/>
    </w:pPr>
    <w:r>
      <w:fldChar w:fldCharType="begin"/>
    </w:r>
    <w:r>
      <w:instrText xml:space="preserve"> PAGE   \* MERGEFORMAT </w:instrText>
    </w:r>
    <w:r>
      <w:fldChar w:fldCharType="separate"/>
    </w:r>
    <w:r>
      <w:rPr>
        <w:lang w:val="zh-CN"/>
      </w:rPr>
      <w:t>8</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E6FA0" w14:textId="77777777" w:rsidR="00AB73A7" w:rsidRDefault="00AB73A7">
      <w:r>
        <w:separator/>
      </w:r>
    </w:p>
  </w:footnote>
  <w:footnote w:type="continuationSeparator" w:id="0">
    <w:p w14:paraId="6270C8A5" w14:textId="77777777" w:rsidR="00AB73A7" w:rsidRDefault="00AB7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7"/>
    <w:multiLevelType w:val="multilevel"/>
    <w:tmpl w:val="00000017"/>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567"/>
        </w:tabs>
        <w:ind w:left="567" w:hanging="567"/>
      </w:pPr>
      <w:rPr>
        <w:rFonts w:hint="default"/>
        <w:b w:val="0"/>
      </w:rPr>
    </w:lvl>
    <w:lvl w:ilvl="2">
      <w:start w:val="1"/>
      <w:numFmt w:val="decimal"/>
      <w:lvlText w:val="%1.%2.%3."/>
      <w:lvlJc w:val="left"/>
      <w:pPr>
        <w:tabs>
          <w:tab w:val="left" w:pos="709"/>
        </w:tabs>
        <w:ind w:left="709" w:hanging="709"/>
      </w:pPr>
      <w:rPr>
        <w:rFonts w:hint="default"/>
        <w:b w:val="0"/>
      </w:rPr>
    </w:lvl>
    <w:lvl w:ilvl="3">
      <w:start w:val="1"/>
      <w:numFmt w:val="decimal"/>
      <w:lvlText w:val="%1.%2.%3.%4."/>
      <w:lvlJc w:val="left"/>
      <w:pPr>
        <w:tabs>
          <w:tab w:val="left" w:pos="850"/>
        </w:tabs>
        <w:ind w:left="850" w:hanging="850"/>
      </w:pPr>
      <w:rPr>
        <w:rFonts w:hint="default"/>
      </w:rPr>
    </w:lvl>
    <w:lvl w:ilvl="4">
      <w:start w:val="1"/>
      <w:numFmt w:val="decimal"/>
      <w:lvlText w:val="%1.%2.%3.%4.%5."/>
      <w:lvlJc w:val="left"/>
      <w:pPr>
        <w:tabs>
          <w:tab w:val="left" w:pos="991"/>
        </w:tabs>
        <w:ind w:left="991" w:hanging="99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1" w15:restartNumberingAfterBreak="0">
    <w:nsid w:val="0C3E560D"/>
    <w:multiLevelType w:val="multilevel"/>
    <w:tmpl w:val="0C3E560D"/>
    <w:lvl w:ilvl="0">
      <w:start w:val="1"/>
      <w:numFmt w:val="decimal"/>
      <w:lvlText w:val="1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66A0A15"/>
    <w:multiLevelType w:val="multilevel"/>
    <w:tmpl w:val="166A0A15"/>
    <w:lvl w:ilvl="0">
      <w:start w:val="1"/>
      <w:numFmt w:val="decimal"/>
      <w:lvlText w:val="%1."/>
      <w:lvlJc w:val="left"/>
      <w:pPr>
        <w:ind w:left="360" w:hanging="360"/>
      </w:pPr>
    </w:lvl>
    <w:lvl w:ilvl="1">
      <w:start w:val="1"/>
      <w:numFmt w:val="decimal"/>
      <w:lvlText w:val="3.%2"/>
      <w:lvlJc w:val="left"/>
      <w:pPr>
        <w:ind w:left="840" w:hanging="480"/>
      </w:pPr>
      <w:rPr>
        <w:rFonts w:hint="eastAsia"/>
        <w:color w:val="auto"/>
      </w:rPr>
    </w:lvl>
    <w:lvl w:ilvl="2">
      <w:start w:val="1"/>
      <w:numFmt w:val="decimal"/>
      <w:lvlText w:val="%1.%2.%3."/>
      <w:lvlJc w:val="left"/>
      <w:pPr>
        <w:ind w:left="1224" w:hanging="504"/>
      </w:pPr>
    </w:lvl>
    <w:lvl w:ilvl="3">
      <w:start w:val="36"/>
      <w:numFmt w:val="decimal"/>
      <w:lvlText w:val="%4"/>
      <w:lvlJc w:val="left"/>
      <w:pPr>
        <w:ind w:left="1440" w:hanging="360"/>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031282A"/>
    <w:multiLevelType w:val="multilevel"/>
    <w:tmpl w:val="2031282A"/>
    <w:lvl w:ilvl="0">
      <w:start w:val="1"/>
      <w:numFmt w:val="decimal"/>
      <w:lvlText w:val="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562364A"/>
    <w:multiLevelType w:val="multilevel"/>
    <w:tmpl w:val="3562364A"/>
    <w:lvl w:ilvl="0">
      <w:start w:val="1"/>
      <w:numFmt w:val="decimal"/>
      <w:lvlText w:val="3.5.%1"/>
      <w:lvlJc w:val="left"/>
      <w:pPr>
        <w:ind w:left="1129" w:hanging="420"/>
      </w:pPr>
      <w:rPr>
        <w:rFonts w:hint="eastAsia"/>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5" w15:restartNumberingAfterBreak="0">
    <w:nsid w:val="3E1C0321"/>
    <w:multiLevelType w:val="multilevel"/>
    <w:tmpl w:val="7BD893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20A0CAD"/>
    <w:multiLevelType w:val="multilevel"/>
    <w:tmpl w:val="520A0CAD"/>
    <w:lvl w:ilvl="0">
      <w:start w:val="1"/>
      <w:numFmt w:val="decimal"/>
      <w:lvlText w:val="10.%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3750499"/>
    <w:multiLevelType w:val="multilevel"/>
    <w:tmpl w:val="5F8E2BE6"/>
    <w:lvl w:ilvl="0">
      <w:start w:val="1"/>
      <w:numFmt w:val="decimal"/>
      <w:lvlText w:val="11.%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6F71A04"/>
    <w:multiLevelType w:val="multilevel"/>
    <w:tmpl w:val="56F71A04"/>
    <w:lvl w:ilvl="0">
      <w:start w:val="1"/>
      <w:numFmt w:val="decimal"/>
      <w:lvlText w:val="4.%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5401C62"/>
    <w:multiLevelType w:val="multilevel"/>
    <w:tmpl w:val="65401C62"/>
    <w:lvl w:ilvl="0">
      <w:start w:val="1"/>
      <w:numFmt w:val="decimal"/>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D114715"/>
    <w:multiLevelType w:val="multilevel"/>
    <w:tmpl w:val="7D114715"/>
    <w:lvl w:ilvl="0">
      <w:start w:val="1"/>
      <w:numFmt w:val="decimal"/>
      <w:lvlText w:val="%1."/>
      <w:lvlJc w:val="left"/>
      <w:pPr>
        <w:ind w:left="360" w:hanging="360"/>
      </w:pPr>
    </w:lvl>
    <w:lvl w:ilvl="1">
      <w:start w:val="1"/>
      <w:numFmt w:val="decimal"/>
      <w:lvlText w:val="2.%2"/>
      <w:lvlJc w:val="left"/>
      <w:pPr>
        <w:ind w:left="840" w:hanging="480"/>
      </w:pPr>
      <w:rPr>
        <w:rFonts w:hint="eastAsi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5"/>
  </w:num>
  <w:num w:numId="3">
    <w:abstractNumId w:val="10"/>
  </w:num>
  <w:num w:numId="4">
    <w:abstractNumId w:val="2"/>
  </w:num>
  <w:num w:numId="5">
    <w:abstractNumId w:val="4"/>
  </w:num>
  <w:num w:numId="6">
    <w:abstractNumId w:val="8"/>
  </w:num>
  <w:num w:numId="7">
    <w:abstractNumId w:val="9"/>
  </w:num>
  <w:num w:numId="8">
    <w:abstractNumId w:val="3"/>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D41"/>
    <w:rsid w:val="00081849"/>
    <w:rsid w:val="000E03A9"/>
    <w:rsid w:val="00150CD0"/>
    <w:rsid w:val="001F6048"/>
    <w:rsid w:val="003431D1"/>
    <w:rsid w:val="00364D7C"/>
    <w:rsid w:val="004B4749"/>
    <w:rsid w:val="005E6945"/>
    <w:rsid w:val="00645D41"/>
    <w:rsid w:val="006811A5"/>
    <w:rsid w:val="00682F66"/>
    <w:rsid w:val="00700FBA"/>
    <w:rsid w:val="007D518D"/>
    <w:rsid w:val="007F5B69"/>
    <w:rsid w:val="00855EA7"/>
    <w:rsid w:val="008E0BB7"/>
    <w:rsid w:val="0094182F"/>
    <w:rsid w:val="00AA42B7"/>
    <w:rsid w:val="00AB73A7"/>
    <w:rsid w:val="00BC267F"/>
    <w:rsid w:val="00C10155"/>
    <w:rsid w:val="00D512BB"/>
    <w:rsid w:val="00E66234"/>
    <w:rsid w:val="00FE6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08BFC"/>
  <w15:docId w15:val="{7F6D386A-EB43-4D69-A222-DCFCEE8B7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rPr>
      <w:b/>
      <w:bCs/>
    </w:rPr>
  </w:style>
  <w:style w:type="paragraph" w:styleId="a4">
    <w:name w:val="annotation text"/>
    <w:basedOn w:val="a"/>
    <w:pPr>
      <w:jc w:val="left"/>
    </w:pPr>
  </w:style>
  <w:style w:type="paragraph" w:styleId="a5">
    <w:name w:val="Body Text Indent"/>
    <w:basedOn w:val="a"/>
    <w:link w:val="a6"/>
    <w:pPr>
      <w:widowControl/>
      <w:tabs>
        <w:tab w:val="left" w:pos="1134"/>
      </w:tabs>
      <w:spacing w:before="120"/>
      <w:ind w:left="1140"/>
      <w:jc w:val="left"/>
    </w:pPr>
    <w:rPr>
      <w:kern w:val="0"/>
      <w:sz w:val="32"/>
      <w:szCs w:val="20"/>
      <w:lang w:val="fi-FI"/>
    </w:rPr>
  </w:style>
  <w:style w:type="paragraph" w:styleId="a7">
    <w:name w:val="Plain Text"/>
    <w:basedOn w:val="a"/>
    <w:link w:val="a8"/>
    <w:pPr>
      <w:jc w:val="left"/>
    </w:pPr>
    <w:rPr>
      <w:rFonts w:ascii="Calibri" w:hAnsi="Courier New"/>
      <w:szCs w:val="21"/>
    </w:rPr>
  </w:style>
  <w:style w:type="paragraph" w:styleId="a9">
    <w:name w:val="Date"/>
    <w:basedOn w:val="a"/>
    <w:next w:val="a"/>
    <w:rPr>
      <w:rFonts w:ascii="宋体" w:hint="eastAsia"/>
      <w:szCs w:val="20"/>
      <w:lang w:val="en-GB"/>
    </w:rPr>
  </w:style>
  <w:style w:type="paragraph" w:styleId="aa">
    <w:name w:val="Balloon Text"/>
    <w:basedOn w:val="a"/>
    <w:rPr>
      <w:sz w:val="18"/>
      <w:szCs w:val="18"/>
    </w:rPr>
  </w:style>
  <w:style w:type="paragraph" w:styleId="ab">
    <w:name w:val="footer"/>
    <w:basedOn w:val="a"/>
    <w:link w:val="ac"/>
    <w:uiPriority w:val="99"/>
    <w:pPr>
      <w:tabs>
        <w:tab w:val="center" w:pos="4153"/>
        <w:tab w:val="right" w:pos="8306"/>
      </w:tabs>
      <w:snapToGrid w:val="0"/>
      <w:jc w:val="left"/>
    </w:pPr>
    <w:rPr>
      <w:sz w:val="18"/>
      <w:szCs w:val="18"/>
    </w:rPr>
  </w:style>
  <w:style w:type="paragraph" w:styleId="ad">
    <w:name w:val="header"/>
    <w:basedOn w:val="a"/>
    <w:link w:val="ae"/>
    <w:pPr>
      <w:pBdr>
        <w:bottom w:val="single" w:sz="6" w:space="1" w:color="auto"/>
      </w:pBdr>
      <w:tabs>
        <w:tab w:val="center" w:pos="4153"/>
        <w:tab w:val="right" w:pos="8306"/>
      </w:tabs>
      <w:snapToGrid w:val="0"/>
      <w:jc w:val="center"/>
    </w:pPr>
    <w:rPr>
      <w:sz w:val="18"/>
      <w:szCs w:val="18"/>
    </w:rPr>
  </w:style>
  <w:style w:type="paragraph" w:styleId="af">
    <w:name w:val="Normal (Web)"/>
    <w:basedOn w:val="a"/>
    <w:pPr>
      <w:widowControl/>
      <w:spacing w:before="100" w:beforeAutospacing="1" w:after="100" w:afterAutospacing="1"/>
      <w:jc w:val="left"/>
    </w:pPr>
    <w:rPr>
      <w:rFonts w:ascii="宋体" w:hAnsi="宋体" w:cs="宋体"/>
      <w:kern w:val="0"/>
      <w:sz w:val="24"/>
    </w:rPr>
  </w:style>
  <w:style w:type="character" w:styleId="af0">
    <w:name w:val="Hyperlink"/>
    <w:rPr>
      <w:color w:val="3A3A3A"/>
      <w:u w:val="none"/>
    </w:rPr>
  </w:style>
  <w:style w:type="character" w:styleId="af1">
    <w:name w:val="annotation reference"/>
    <w:rPr>
      <w:sz w:val="21"/>
      <w:szCs w:val="21"/>
    </w:rPr>
  </w:style>
  <w:style w:type="table" w:styleId="af2">
    <w:name w:val="Table Grid"/>
    <w:basedOn w:val="a1"/>
    <w:uiPriority w:val="3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link w:val="ad"/>
    <w:rPr>
      <w:kern w:val="2"/>
      <w:sz w:val="18"/>
      <w:szCs w:val="18"/>
    </w:rPr>
  </w:style>
  <w:style w:type="character" w:customStyle="1" w:styleId="ac">
    <w:name w:val="页脚 字符"/>
    <w:link w:val="ab"/>
    <w:uiPriority w:val="99"/>
    <w:rPr>
      <w:kern w:val="2"/>
      <w:sz w:val="18"/>
      <w:szCs w:val="18"/>
    </w:rPr>
  </w:style>
  <w:style w:type="character" w:customStyle="1" w:styleId="a6">
    <w:name w:val="正文文本缩进 字符"/>
    <w:link w:val="a5"/>
    <w:rPr>
      <w:rFonts w:eastAsia="宋体"/>
      <w:sz w:val="32"/>
      <w:lang w:val="fi-FI"/>
    </w:rPr>
  </w:style>
  <w:style w:type="character" w:customStyle="1" w:styleId="a8">
    <w:name w:val="纯文本 字符"/>
    <w:link w:val="a7"/>
    <w:rPr>
      <w:rFonts w:ascii="Calibri" w:hAnsi="Courier New" w:cs="Courier New"/>
      <w:kern w:val="2"/>
      <w:sz w:val="21"/>
      <w:szCs w:val="21"/>
    </w:rPr>
  </w:style>
  <w:style w:type="paragraph" w:customStyle="1" w:styleId="ISAFHeading4">
    <w:name w:val="ISAF Heading 4"/>
    <w:basedOn w:val="a"/>
    <w:pPr>
      <w:keepNext/>
      <w:widowControl/>
      <w:spacing w:before="240" w:after="120"/>
      <w:jc w:val="left"/>
      <w:outlineLvl w:val="3"/>
    </w:pPr>
    <w:rPr>
      <w:rFonts w:ascii="Arial" w:hAnsi="Arial"/>
      <w:b/>
      <w:snapToGrid w:val="0"/>
      <w:kern w:val="0"/>
      <w:sz w:val="28"/>
      <w:lang w:val="en-GB" w:eastAsia="en-US"/>
    </w:rPr>
  </w:style>
  <w:style w:type="paragraph" w:customStyle="1" w:styleId="1">
    <w:name w:val="修订1"/>
    <w:rPr>
      <w:kern w:val="2"/>
      <w:sz w:val="21"/>
      <w:szCs w:val="24"/>
    </w:rPr>
  </w:style>
  <w:style w:type="paragraph" w:customStyle="1" w:styleId="10">
    <w:name w:val="列表段落1"/>
    <w:basedOn w:val="a"/>
    <w:uiPriority w:val="34"/>
    <w:qFormat/>
    <w:pPr>
      <w:ind w:firstLineChars="200" w:firstLine="420"/>
    </w:pPr>
  </w:style>
  <w:style w:type="character" w:customStyle="1" w:styleId="11">
    <w:name w:val="不明显强调1"/>
    <w:basedOn w:val="a0"/>
    <w:uiPriority w:val="19"/>
    <w:qFormat/>
    <w:rPr>
      <w:i/>
      <w:iCs/>
      <w:color w:val="808080" w:themeColor="text1" w:themeTint="7F"/>
    </w:rPr>
  </w:style>
  <w:style w:type="paragraph" w:customStyle="1" w:styleId="12">
    <w:name w:val="普通(网站)1"/>
    <w:basedOn w:val="a"/>
    <w:link w:val="1Char"/>
    <w:pPr>
      <w:widowControl/>
      <w:spacing w:before="100" w:beforeAutospacing="1" w:after="100" w:afterAutospacing="1"/>
      <w:jc w:val="left"/>
    </w:pPr>
    <w:rPr>
      <w:rFonts w:ascii="宋体" w:hAnsi="宋体" w:cs="宋体"/>
      <w:kern w:val="0"/>
      <w:sz w:val="24"/>
    </w:rPr>
  </w:style>
  <w:style w:type="character" w:customStyle="1" w:styleId="1Char">
    <w:name w:val="普通(网站)1 Char"/>
    <w:link w:val="12"/>
    <w:rPr>
      <w:rFonts w:ascii="宋体" w:hAnsi="宋体" w:cs="宋体"/>
      <w:sz w:val="24"/>
      <w:szCs w:val="24"/>
    </w:rPr>
  </w:style>
  <w:style w:type="paragraph" w:customStyle="1" w:styleId="110">
    <w:name w:val="普通(网站)11"/>
    <w:basedOn w:val="a"/>
    <w:pPr>
      <w:widowControl/>
      <w:spacing w:before="100" w:beforeAutospacing="1" w:after="100" w:afterAutospacing="1"/>
      <w:jc w:val="left"/>
    </w:pPr>
    <w:rPr>
      <w:rFonts w:ascii="宋体" w:hAnsi="宋体" w:cs="宋体"/>
      <w:kern w:val="0"/>
      <w:sz w:val="24"/>
    </w:rPr>
  </w:style>
  <w:style w:type="paragraph" w:customStyle="1" w:styleId="SI-11">
    <w:name w:val="SI-1.1"/>
    <w:basedOn w:val="a"/>
    <w:pPr>
      <w:widowControl/>
      <w:spacing w:before="60"/>
      <w:ind w:left="720" w:hanging="720"/>
      <w:jc w:val="left"/>
    </w:pPr>
    <w:rPr>
      <w:color w:val="000000"/>
      <w:kern w:val="0"/>
      <w:sz w:val="24"/>
      <w:szCs w:val="20"/>
      <w:lang w:val="en-GB" w:eastAsia="en-US"/>
    </w:rPr>
  </w:style>
  <w:style w:type="character" w:styleId="af3">
    <w:name w:val="Unresolved Mention"/>
    <w:basedOn w:val="a0"/>
    <w:uiPriority w:val="99"/>
    <w:semiHidden/>
    <w:unhideWhenUsed/>
    <w:rsid w:val="001F6048"/>
    <w:rPr>
      <w:color w:val="605E5C"/>
      <w:shd w:val="clear" w:color="auto" w:fill="E1DFDD"/>
    </w:rPr>
  </w:style>
  <w:style w:type="paragraph" w:styleId="af4">
    <w:name w:val="List Paragraph"/>
    <w:basedOn w:val="a"/>
    <w:uiPriority w:val="34"/>
    <w:qFormat/>
    <w:rsid w:val="00E66234"/>
    <w:pPr>
      <w:widowControl/>
      <w:ind w:firstLineChars="200" w:firstLine="420"/>
      <w:jc w:val="left"/>
    </w:pPr>
    <w:rPr>
      <w:rFonts w:eastAsia="Times New Roman"/>
      <w:kern w:val="0"/>
      <w:sz w:val="20"/>
      <w:szCs w:val="20"/>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brr@mitime.com.c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r@mitime.com.cn&#65307;Contac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1800</Words>
  <Characters>10260</Characters>
  <Application>Microsoft Office Word</Application>
  <DocSecurity>0</DocSecurity>
  <Lines>85</Lines>
  <Paragraphs>24</Paragraphs>
  <ScaleCrop>false</ScaleCrop>
  <Company>CMSS</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2006年全国帆船冠军赛航行细则</dc:title>
  <dc:creator>IBM－Kangpeng</dc:creator>
  <cp:lastModifiedBy>lillian</cp:lastModifiedBy>
  <cp:revision>98</cp:revision>
  <cp:lastPrinted>2019-11-21T04:03:00Z</cp:lastPrinted>
  <dcterms:created xsi:type="dcterms:W3CDTF">2018-03-23T08:56:00Z</dcterms:created>
  <dcterms:modified xsi:type="dcterms:W3CDTF">2019-11-21T08:49:00Z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2052-10.1.1</vt:lpwstr>
  </property>
</Properties>
</file>